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9984F8" w14:textId="3C923925" w:rsidR="00C867A6" w:rsidRDefault="00C867A6" w:rsidP="00C867A6">
      <w:pPr>
        <w:pStyle w:val="CRCoverPage"/>
        <w:tabs>
          <w:tab w:val="right" w:pos="9639"/>
        </w:tabs>
        <w:spacing w:after="0"/>
        <w:rPr>
          <w:b/>
          <w:i/>
          <w:noProof/>
          <w:sz w:val="28"/>
        </w:rPr>
      </w:pPr>
      <w:bookmarkStart w:id="0" w:name="_Hlk528502858"/>
      <w:bookmarkStart w:id="1" w:name="_Toc535388152"/>
      <w:r>
        <w:rPr>
          <w:b/>
          <w:noProof/>
          <w:sz w:val="24"/>
        </w:rPr>
        <w:t xml:space="preserve">3GPP TSG-RAN WG4 Meeting #90bis </w:t>
      </w:r>
      <w:r>
        <w:rPr>
          <w:b/>
          <w:i/>
          <w:noProof/>
          <w:sz w:val="28"/>
        </w:rPr>
        <w:tab/>
        <w:t>R4-</w:t>
      </w:r>
      <w:r w:rsidR="006B216E" w:rsidRPr="006B216E">
        <w:rPr>
          <w:b/>
          <w:i/>
          <w:noProof/>
          <w:sz w:val="28"/>
        </w:rPr>
        <w:t>1904061</w:t>
      </w:r>
    </w:p>
    <w:p w14:paraId="3E8EC85B" w14:textId="77777777" w:rsidR="00C867A6" w:rsidRDefault="00C867A6" w:rsidP="00C867A6">
      <w:pPr>
        <w:pStyle w:val="CRCoverPage"/>
        <w:outlineLvl w:val="0"/>
        <w:rPr>
          <w:b/>
          <w:noProof/>
          <w:sz w:val="24"/>
        </w:rPr>
      </w:pPr>
      <w:r>
        <w:rPr>
          <w:b/>
          <w:noProof/>
          <w:sz w:val="24"/>
        </w:rPr>
        <w:t>Xian, China, 8 – 12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7A6" w14:paraId="1EC901F5" w14:textId="77777777" w:rsidTr="009D62DF">
        <w:tc>
          <w:tcPr>
            <w:tcW w:w="9641" w:type="dxa"/>
            <w:gridSpan w:val="9"/>
            <w:tcBorders>
              <w:top w:val="single" w:sz="4" w:space="0" w:color="auto"/>
              <w:left w:val="single" w:sz="4" w:space="0" w:color="auto"/>
              <w:right w:val="single" w:sz="4" w:space="0" w:color="auto"/>
            </w:tcBorders>
          </w:tcPr>
          <w:bookmarkEnd w:id="0"/>
          <w:p w14:paraId="06A90F9F" w14:textId="77777777" w:rsidR="00C867A6" w:rsidRDefault="00C867A6" w:rsidP="009D62DF">
            <w:pPr>
              <w:pStyle w:val="CRCoverPage"/>
              <w:spacing w:after="0"/>
              <w:jc w:val="right"/>
              <w:rPr>
                <w:i/>
                <w:noProof/>
              </w:rPr>
            </w:pPr>
            <w:r>
              <w:rPr>
                <w:i/>
                <w:noProof/>
                <w:sz w:val="14"/>
              </w:rPr>
              <w:t>CR-Form-v11.4</w:t>
            </w:r>
          </w:p>
        </w:tc>
      </w:tr>
      <w:tr w:rsidR="00C867A6" w14:paraId="2537AA82" w14:textId="77777777" w:rsidTr="009D62DF">
        <w:tc>
          <w:tcPr>
            <w:tcW w:w="9641" w:type="dxa"/>
            <w:gridSpan w:val="9"/>
            <w:tcBorders>
              <w:left w:val="single" w:sz="4" w:space="0" w:color="auto"/>
              <w:right w:val="single" w:sz="4" w:space="0" w:color="auto"/>
            </w:tcBorders>
          </w:tcPr>
          <w:p w14:paraId="205CDA84" w14:textId="77777777" w:rsidR="00C867A6" w:rsidRDefault="00C867A6" w:rsidP="009D62DF">
            <w:pPr>
              <w:pStyle w:val="CRCoverPage"/>
              <w:spacing w:after="0"/>
              <w:jc w:val="center"/>
              <w:rPr>
                <w:noProof/>
              </w:rPr>
            </w:pPr>
            <w:r>
              <w:rPr>
                <w:b/>
                <w:noProof/>
                <w:sz w:val="32"/>
              </w:rPr>
              <w:t>CHANGE REQUEST</w:t>
            </w:r>
          </w:p>
        </w:tc>
      </w:tr>
      <w:tr w:rsidR="00C867A6" w14:paraId="67EDCC81" w14:textId="77777777" w:rsidTr="009D62DF">
        <w:tc>
          <w:tcPr>
            <w:tcW w:w="9641" w:type="dxa"/>
            <w:gridSpan w:val="9"/>
            <w:tcBorders>
              <w:left w:val="single" w:sz="4" w:space="0" w:color="auto"/>
              <w:right w:val="single" w:sz="4" w:space="0" w:color="auto"/>
            </w:tcBorders>
          </w:tcPr>
          <w:p w14:paraId="63950BAD" w14:textId="77777777" w:rsidR="00C867A6" w:rsidRDefault="00C867A6" w:rsidP="009D62DF">
            <w:pPr>
              <w:pStyle w:val="CRCoverPage"/>
              <w:spacing w:after="0"/>
              <w:rPr>
                <w:noProof/>
                <w:sz w:val="8"/>
                <w:szCs w:val="8"/>
              </w:rPr>
            </w:pPr>
          </w:p>
        </w:tc>
      </w:tr>
      <w:tr w:rsidR="00C867A6" w14:paraId="66F539CD" w14:textId="77777777" w:rsidTr="009D62DF">
        <w:tc>
          <w:tcPr>
            <w:tcW w:w="142" w:type="dxa"/>
            <w:tcBorders>
              <w:left w:val="single" w:sz="4" w:space="0" w:color="auto"/>
            </w:tcBorders>
          </w:tcPr>
          <w:p w14:paraId="28CB56D8" w14:textId="77777777" w:rsidR="00C867A6" w:rsidRDefault="00C867A6" w:rsidP="009D62DF">
            <w:pPr>
              <w:pStyle w:val="CRCoverPage"/>
              <w:spacing w:after="0"/>
              <w:jc w:val="right"/>
              <w:rPr>
                <w:noProof/>
              </w:rPr>
            </w:pPr>
          </w:p>
        </w:tc>
        <w:tc>
          <w:tcPr>
            <w:tcW w:w="1559" w:type="dxa"/>
            <w:shd w:val="pct30" w:color="FFFF00" w:fill="auto"/>
          </w:tcPr>
          <w:p w14:paraId="1BCF581D" w14:textId="37F523B1" w:rsidR="00C867A6" w:rsidRPr="00410371" w:rsidRDefault="000A62F0" w:rsidP="009D62DF">
            <w:pPr>
              <w:pStyle w:val="CRCoverPage"/>
              <w:spacing w:after="0"/>
              <w:jc w:val="right"/>
              <w:rPr>
                <w:b/>
                <w:noProof/>
                <w:sz w:val="28"/>
              </w:rPr>
            </w:pPr>
            <w:r>
              <w:rPr>
                <w:b/>
                <w:noProof/>
                <w:sz w:val="28"/>
              </w:rPr>
              <w:t>37</w:t>
            </w:r>
            <w:r w:rsidR="00380D26">
              <w:rPr>
                <w:b/>
                <w:noProof/>
                <w:sz w:val="28"/>
              </w:rPr>
              <w:t>.104</w:t>
            </w:r>
          </w:p>
        </w:tc>
        <w:tc>
          <w:tcPr>
            <w:tcW w:w="709" w:type="dxa"/>
          </w:tcPr>
          <w:p w14:paraId="7C741A7C" w14:textId="77777777" w:rsidR="00C867A6" w:rsidRDefault="00C867A6" w:rsidP="009D62DF">
            <w:pPr>
              <w:pStyle w:val="CRCoverPage"/>
              <w:spacing w:after="0"/>
              <w:jc w:val="center"/>
              <w:rPr>
                <w:noProof/>
              </w:rPr>
            </w:pPr>
            <w:r>
              <w:rPr>
                <w:b/>
                <w:noProof/>
                <w:sz w:val="28"/>
              </w:rPr>
              <w:t>CR</w:t>
            </w:r>
          </w:p>
        </w:tc>
        <w:tc>
          <w:tcPr>
            <w:tcW w:w="1276" w:type="dxa"/>
            <w:shd w:val="pct30" w:color="FFFF00" w:fill="auto"/>
          </w:tcPr>
          <w:p w14:paraId="0D2911F8" w14:textId="4F13FE99" w:rsidR="00C867A6" w:rsidRPr="00410371" w:rsidRDefault="00455CF5" w:rsidP="009D62DF">
            <w:pPr>
              <w:pStyle w:val="CRCoverPage"/>
              <w:spacing w:after="0"/>
              <w:rPr>
                <w:noProof/>
              </w:rPr>
            </w:pPr>
            <w:r w:rsidRPr="00455CF5">
              <w:rPr>
                <w:b/>
                <w:noProof/>
                <w:sz w:val="28"/>
              </w:rPr>
              <w:t>0850</w:t>
            </w:r>
          </w:p>
        </w:tc>
        <w:tc>
          <w:tcPr>
            <w:tcW w:w="709" w:type="dxa"/>
          </w:tcPr>
          <w:p w14:paraId="7BA30193" w14:textId="77777777" w:rsidR="00C867A6" w:rsidRDefault="00C867A6" w:rsidP="009D62DF">
            <w:pPr>
              <w:pStyle w:val="CRCoverPage"/>
              <w:tabs>
                <w:tab w:val="right" w:pos="625"/>
              </w:tabs>
              <w:spacing w:after="0"/>
              <w:jc w:val="center"/>
              <w:rPr>
                <w:noProof/>
              </w:rPr>
            </w:pPr>
            <w:r>
              <w:rPr>
                <w:b/>
                <w:bCs/>
                <w:noProof/>
                <w:sz w:val="28"/>
              </w:rPr>
              <w:t>rev</w:t>
            </w:r>
          </w:p>
        </w:tc>
        <w:tc>
          <w:tcPr>
            <w:tcW w:w="992" w:type="dxa"/>
            <w:shd w:val="pct30" w:color="FFFF00" w:fill="auto"/>
          </w:tcPr>
          <w:p w14:paraId="3780643B" w14:textId="55D609EF" w:rsidR="00C867A6" w:rsidRPr="00410371" w:rsidRDefault="00380D26" w:rsidP="009D62DF">
            <w:pPr>
              <w:pStyle w:val="CRCoverPage"/>
              <w:spacing w:after="0"/>
              <w:jc w:val="center"/>
              <w:rPr>
                <w:b/>
                <w:noProof/>
              </w:rPr>
            </w:pPr>
            <w:r>
              <w:rPr>
                <w:b/>
                <w:noProof/>
                <w:sz w:val="28"/>
              </w:rPr>
              <w:t xml:space="preserve"> </w:t>
            </w:r>
          </w:p>
        </w:tc>
        <w:tc>
          <w:tcPr>
            <w:tcW w:w="2410" w:type="dxa"/>
          </w:tcPr>
          <w:p w14:paraId="539200C7" w14:textId="77777777" w:rsidR="00C867A6" w:rsidRDefault="00C867A6" w:rsidP="009D62D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34A7DD" w14:textId="580ED5DF" w:rsidR="00C867A6" w:rsidRPr="00410371" w:rsidRDefault="00380D26" w:rsidP="009D62DF">
            <w:pPr>
              <w:pStyle w:val="CRCoverPage"/>
              <w:spacing w:after="0"/>
              <w:jc w:val="center"/>
              <w:rPr>
                <w:noProof/>
                <w:sz w:val="28"/>
              </w:rPr>
            </w:pPr>
            <w:r>
              <w:rPr>
                <w:b/>
                <w:noProof/>
                <w:sz w:val="28"/>
              </w:rPr>
              <w:t>15.6.0</w:t>
            </w:r>
          </w:p>
        </w:tc>
        <w:tc>
          <w:tcPr>
            <w:tcW w:w="143" w:type="dxa"/>
            <w:tcBorders>
              <w:right w:val="single" w:sz="4" w:space="0" w:color="auto"/>
            </w:tcBorders>
          </w:tcPr>
          <w:p w14:paraId="36188D65" w14:textId="77777777" w:rsidR="00C867A6" w:rsidRDefault="00C867A6" w:rsidP="009D62DF">
            <w:pPr>
              <w:pStyle w:val="CRCoverPage"/>
              <w:spacing w:after="0"/>
              <w:rPr>
                <w:noProof/>
              </w:rPr>
            </w:pPr>
          </w:p>
        </w:tc>
      </w:tr>
      <w:tr w:rsidR="00C867A6" w14:paraId="5B06906C" w14:textId="77777777" w:rsidTr="009D62DF">
        <w:tc>
          <w:tcPr>
            <w:tcW w:w="9641" w:type="dxa"/>
            <w:gridSpan w:val="9"/>
            <w:tcBorders>
              <w:left w:val="single" w:sz="4" w:space="0" w:color="auto"/>
              <w:right w:val="single" w:sz="4" w:space="0" w:color="auto"/>
            </w:tcBorders>
          </w:tcPr>
          <w:p w14:paraId="68B74CB4" w14:textId="77777777" w:rsidR="00C867A6" w:rsidRDefault="00C867A6" w:rsidP="009D62DF">
            <w:pPr>
              <w:pStyle w:val="CRCoverPage"/>
              <w:spacing w:after="0"/>
              <w:rPr>
                <w:noProof/>
              </w:rPr>
            </w:pPr>
          </w:p>
        </w:tc>
      </w:tr>
      <w:tr w:rsidR="00C867A6" w14:paraId="05DEAEC4" w14:textId="77777777" w:rsidTr="009D62DF">
        <w:tc>
          <w:tcPr>
            <w:tcW w:w="9641" w:type="dxa"/>
            <w:gridSpan w:val="9"/>
            <w:tcBorders>
              <w:top w:val="single" w:sz="4" w:space="0" w:color="auto"/>
            </w:tcBorders>
          </w:tcPr>
          <w:p w14:paraId="25DF62D1" w14:textId="77777777" w:rsidR="00C867A6" w:rsidRPr="00F25D98" w:rsidRDefault="00C867A6" w:rsidP="009D62DF">
            <w:pPr>
              <w:pStyle w:val="CRCoverPage"/>
              <w:spacing w:after="0"/>
              <w:jc w:val="center"/>
              <w:rPr>
                <w:rFonts w:cs="Arial"/>
                <w:i/>
                <w:noProof/>
              </w:rPr>
            </w:pPr>
            <w:r w:rsidRPr="00F25D98">
              <w:rPr>
                <w:rFonts w:cs="Arial"/>
                <w:i/>
                <w:noProof/>
              </w:rPr>
              <w:t xml:space="preserve">For </w:t>
            </w:r>
            <w:r w:rsidRPr="0047006D">
              <w:rPr>
                <w:rStyle w:val="Hyperlink"/>
                <w:rFonts w:cs="Arial"/>
                <w:b/>
                <w:i/>
                <w:noProof/>
                <w:color w:val="FF0000"/>
              </w:rPr>
              <w:t>HE</w:t>
            </w:r>
            <w:bookmarkStart w:id="2" w:name="_Hlt497126619"/>
            <w:r w:rsidRPr="0047006D">
              <w:rPr>
                <w:rStyle w:val="Hyperlink"/>
                <w:rFonts w:cs="Arial"/>
                <w:b/>
                <w:i/>
                <w:noProof/>
                <w:color w:val="FF0000"/>
              </w:rPr>
              <w:t>L</w:t>
            </w:r>
            <w:bookmarkEnd w:id="2"/>
            <w:r w:rsidRPr="0047006D">
              <w:rPr>
                <w:rStyle w:val="Hyperlink"/>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Hyperlink"/>
                <w:rFonts w:cs="Arial"/>
                <w:i/>
                <w:noProof/>
              </w:rPr>
              <w:t>http://www.3gpp.org/Change-Requests</w:t>
            </w:r>
            <w:r w:rsidRPr="00F25D98">
              <w:rPr>
                <w:rFonts w:cs="Arial"/>
                <w:i/>
                <w:noProof/>
              </w:rPr>
              <w:t>.</w:t>
            </w:r>
          </w:p>
        </w:tc>
      </w:tr>
      <w:tr w:rsidR="00C867A6" w14:paraId="0C8A8B56" w14:textId="77777777" w:rsidTr="009D62DF">
        <w:tc>
          <w:tcPr>
            <w:tcW w:w="9641" w:type="dxa"/>
            <w:gridSpan w:val="9"/>
          </w:tcPr>
          <w:p w14:paraId="4AE34994" w14:textId="77777777" w:rsidR="00C867A6" w:rsidRDefault="00C867A6" w:rsidP="009D62DF">
            <w:pPr>
              <w:pStyle w:val="CRCoverPage"/>
              <w:spacing w:after="0"/>
              <w:rPr>
                <w:noProof/>
                <w:sz w:val="8"/>
                <w:szCs w:val="8"/>
              </w:rPr>
            </w:pPr>
          </w:p>
        </w:tc>
      </w:tr>
    </w:tbl>
    <w:p w14:paraId="3A100A2E" w14:textId="77777777" w:rsidR="00C867A6" w:rsidRDefault="00C867A6" w:rsidP="00C867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7A6" w14:paraId="4A36505C" w14:textId="77777777" w:rsidTr="009D62DF">
        <w:tc>
          <w:tcPr>
            <w:tcW w:w="2835" w:type="dxa"/>
          </w:tcPr>
          <w:p w14:paraId="1463596F" w14:textId="77777777" w:rsidR="00C867A6" w:rsidRDefault="00C867A6" w:rsidP="009D62DF">
            <w:pPr>
              <w:pStyle w:val="CRCoverPage"/>
              <w:tabs>
                <w:tab w:val="right" w:pos="2751"/>
              </w:tabs>
              <w:spacing w:after="0"/>
              <w:rPr>
                <w:b/>
                <w:i/>
                <w:noProof/>
              </w:rPr>
            </w:pPr>
            <w:r>
              <w:rPr>
                <w:b/>
                <w:i/>
                <w:noProof/>
              </w:rPr>
              <w:t>Proposed change affects:</w:t>
            </w:r>
          </w:p>
        </w:tc>
        <w:tc>
          <w:tcPr>
            <w:tcW w:w="1418" w:type="dxa"/>
          </w:tcPr>
          <w:p w14:paraId="426ABF2E" w14:textId="77777777" w:rsidR="00C867A6" w:rsidRDefault="00C867A6" w:rsidP="009D62D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3528F9" w14:textId="77777777" w:rsidR="00C867A6" w:rsidRDefault="00C867A6" w:rsidP="009D62DF">
            <w:pPr>
              <w:pStyle w:val="CRCoverPage"/>
              <w:spacing w:after="0"/>
              <w:jc w:val="center"/>
              <w:rPr>
                <w:b/>
                <w:caps/>
                <w:noProof/>
              </w:rPr>
            </w:pPr>
          </w:p>
        </w:tc>
        <w:tc>
          <w:tcPr>
            <w:tcW w:w="709" w:type="dxa"/>
            <w:tcBorders>
              <w:left w:val="single" w:sz="4" w:space="0" w:color="auto"/>
            </w:tcBorders>
          </w:tcPr>
          <w:p w14:paraId="56718317" w14:textId="77777777" w:rsidR="00C867A6" w:rsidRDefault="00C867A6" w:rsidP="009D62D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BEF0C1" w14:textId="77777777" w:rsidR="00C867A6" w:rsidRDefault="00C867A6" w:rsidP="009D62DF">
            <w:pPr>
              <w:pStyle w:val="CRCoverPage"/>
              <w:spacing w:after="0"/>
              <w:jc w:val="center"/>
              <w:rPr>
                <w:b/>
                <w:caps/>
                <w:noProof/>
              </w:rPr>
            </w:pPr>
          </w:p>
        </w:tc>
        <w:tc>
          <w:tcPr>
            <w:tcW w:w="2126" w:type="dxa"/>
          </w:tcPr>
          <w:p w14:paraId="47270F6E" w14:textId="77777777" w:rsidR="00C867A6" w:rsidRDefault="00C867A6" w:rsidP="009D62D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87B758" w14:textId="77777777" w:rsidR="00C867A6" w:rsidRDefault="00C867A6" w:rsidP="009D62DF">
            <w:pPr>
              <w:pStyle w:val="CRCoverPage"/>
              <w:spacing w:after="0"/>
              <w:jc w:val="center"/>
              <w:rPr>
                <w:b/>
                <w:caps/>
                <w:noProof/>
              </w:rPr>
            </w:pPr>
            <w:r>
              <w:rPr>
                <w:b/>
                <w:caps/>
                <w:noProof/>
              </w:rPr>
              <w:t>X</w:t>
            </w:r>
          </w:p>
        </w:tc>
        <w:tc>
          <w:tcPr>
            <w:tcW w:w="1418" w:type="dxa"/>
            <w:tcBorders>
              <w:left w:val="nil"/>
            </w:tcBorders>
          </w:tcPr>
          <w:p w14:paraId="31917047" w14:textId="77777777" w:rsidR="00C867A6" w:rsidRDefault="00C867A6" w:rsidP="009D62D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8D2E4F" w14:textId="77777777" w:rsidR="00C867A6" w:rsidRDefault="00C867A6" w:rsidP="009D62DF">
            <w:pPr>
              <w:pStyle w:val="CRCoverPage"/>
              <w:spacing w:after="0"/>
              <w:jc w:val="center"/>
              <w:rPr>
                <w:b/>
                <w:bCs/>
                <w:caps/>
                <w:noProof/>
              </w:rPr>
            </w:pPr>
          </w:p>
        </w:tc>
      </w:tr>
    </w:tbl>
    <w:p w14:paraId="20B5B416" w14:textId="77777777" w:rsidR="00C867A6" w:rsidRDefault="00C867A6" w:rsidP="00C867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7A6" w14:paraId="74DA5046" w14:textId="77777777" w:rsidTr="009D62DF">
        <w:tc>
          <w:tcPr>
            <w:tcW w:w="9640" w:type="dxa"/>
            <w:gridSpan w:val="11"/>
          </w:tcPr>
          <w:p w14:paraId="75CA8196" w14:textId="77777777" w:rsidR="00C867A6" w:rsidRDefault="00C867A6" w:rsidP="009D62DF">
            <w:pPr>
              <w:pStyle w:val="CRCoverPage"/>
              <w:spacing w:after="0"/>
              <w:rPr>
                <w:noProof/>
                <w:sz w:val="8"/>
                <w:szCs w:val="8"/>
              </w:rPr>
            </w:pPr>
          </w:p>
        </w:tc>
      </w:tr>
      <w:tr w:rsidR="00C867A6" w14:paraId="0C29DDF4" w14:textId="77777777" w:rsidTr="009D62DF">
        <w:tc>
          <w:tcPr>
            <w:tcW w:w="1843" w:type="dxa"/>
            <w:tcBorders>
              <w:top w:val="single" w:sz="4" w:space="0" w:color="auto"/>
              <w:left w:val="single" w:sz="4" w:space="0" w:color="auto"/>
            </w:tcBorders>
          </w:tcPr>
          <w:p w14:paraId="76468623" w14:textId="77777777" w:rsidR="00C867A6" w:rsidRDefault="00C867A6" w:rsidP="009D62D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94DE89" w14:textId="7094D802" w:rsidR="00C867A6" w:rsidRDefault="000A62F0" w:rsidP="009D62DF">
            <w:pPr>
              <w:pStyle w:val="CRCoverPage"/>
              <w:spacing w:after="0"/>
              <w:ind w:left="100"/>
              <w:rPr>
                <w:noProof/>
              </w:rPr>
            </w:pPr>
            <w:r w:rsidRPr="000A62F0">
              <w:rPr>
                <w:noProof/>
              </w:rPr>
              <w:t>CR to 37.104 on Corrections for NR</w:t>
            </w:r>
          </w:p>
        </w:tc>
      </w:tr>
      <w:tr w:rsidR="00C867A6" w14:paraId="54C710E8" w14:textId="77777777" w:rsidTr="009D62DF">
        <w:tc>
          <w:tcPr>
            <w:tcW w:w="1843" w:type="dxa"/>
            <w:tcBorders>
              <w:left w:val="single" w:sz="4" w:space="0" w:color="auto"/>
            </w:tcBorders>
          </w:tcPr>
          <w:p w14:paraId="3D348540" w14:textId="77777777" w:rsidR="00C867A6" w:rsidRDefault="00C867A6" w:rsidP="009D62DF">
            <w:pPr>
              <w:pStyle w:val="CRCoverPage"/>
              <w:spacing w:after="0"/>
              <w:rPr>
                <w:b/>
                <w:i/>
                <w:noProof/>
                <w:sz w:val="8"/>
                <w:szCs w:val="8"/>
              </w:rPr>
            </w:pPr>
          </w:p>
        </w:tc>
        <w:tc>
          <w:tcPr>
            <w:tcW w:w="7797" w:type="dxa"/>
            <w:gridSpan w:val="10"/>
            <w:tcBorders>
              <w:right w:val="single" w:sz="4" w:space="0" w:color="auto"/>
            </w:tcBorders>
          </w:tcPr>
          <w:p w14:paraId="22E8B727" w14:textId="77777777" w:rsidR="00C867A6" w:rsidRDefault="00C867A6" w:rsidP="009D62DF">
            <w:pPr>
              <w:pStyle w:val="CRCoverPage"/>
              <w:spacing w:after="0"/>
              <w:rPr>
                <w:noProof/>
                <w:sz w:val="8"/>
                <w:szCs w:val="8"/>
              </w:rPr>
            </w:pPr>
          </w:p>
        </w:tc>
      </w:tr>
      <w:tr w:rsidR="00C867A6" w14:paraId="751730C0" w14:textId="77777777" w:rsidTr="009D62DF">
        <w:tc>
          <w:tcPr>
            <w:tcW w:w="1843" w:type="dxa"/>
            <w:tcBorders>
              <w:left w:val="single" w:sz="4" w:space="0" w:color="auto"/>
            </w:tcBorders>
          </w:tcPr>
          <w:p w14:paraId="73E087E5" w14:textId="77777777" w:rsidR="00C867A6" w:rsidRDefault="00C867A6" w:rsidP="009D62D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CA4073" w14:textId="77777777" w:rsidR="00C867A6" w:rsidRDefault="00C867A6" w:rsidP="009D62DF">
            <w:pPr>
              <w:pStyle w:val="CRCoverPage"/>
              <w:spacing w:after="0"/>
              <w:ind w:left="100"/>
              <w:rPr>
                <w:noProof/>
              </w:rPr>
            </w:pPr>
            <w:r>
              <w:rPr>
                <w:noProof/>
              </w:rPr>
              <w:t>Ericsson</w:t>
            </w:r>
          </w:p>
        </w:tc>
      </w:tr>
      <w:tr w:rsidR="00C867A6" w14:paraId="7D1AF3AA" w14:textId="77777777" w:rsidTr="009D62DF">
        <w:tc>
          <w:tcPr>
            <w:tcW w:w="1843" w:type="dxa"/>
            <w:tcBorders>
              <w:left w:val="single" w:sz="4" w:space="0" w:color="auto"/>
            </w:tcBorders>
          </w:tcPr>
          <w:p w14:paraId="15B61FB4" w14:textId="77777777" w:rsidR="00C867A6" w:rsidRDefault="00C867A6" w:rsidP="009D62D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EAE9E0" w14:textId="77777777" w:rsidR="00C867A6" w:rsidRDefault="00C867A6" w:rsidP="009D62DF">
            <w:pPr>
              <w:pStyle w:val="CRCoverPage"/>
              <w:spacing w:after="0"/>
              <w:ind w:left="100"/>
              <w:rPr>
                <w:noProof/>
              </w:rPr>
            </w:pPr>
            <w:r>
              <w:rPr>
                <w:noProof/>
              </w:rPr>
              <w:t>R4</w:t>
            </w:r>
          </w:p>
        </w:tc>
      </w:tr>
      <w:tr w:rsidR="00C867A6" w14:paraId="7524074A" w14:textId="77777777" w:rsidTr="009D62DF">
        <w:tc>
          <w:tcPr>
            <w:tcW w:w="1843" w:type="dxa"/>
            <w:tcBorders>
              <w:left w:val="single" w:sz="4" w:space="0" w:color="auto"/>
            </w:tcBorders>
          </w:tcPr>
          <w:p w14:paraId="0E02B0EE" w14:textId="77777777" w:rsidR="00C867A6" w:rsidRDefault="00C867A6" w:rsidP="009D62DF">
            <w:pPr>
              <w:pStyle w:val="CRCoverPage"/>
              <w:spacing w:after="0"/>
              <w:rPr>
                <w:b/>
                <w:i/>
                <w:noProof/>
                <w:sz w:val="8"/>
                <w:szCs w:val="8"/>
              </w:rPr>
            </w:pPr>
          </w:p>
        </w:tc>
        <w:tc>
          <w:tcPr>
            <w:tcW w:w="7797" w:type="dxa"/>
            <w:gridSpan w:val="10"/>
            <w:tcBorders>
              <w:right w:val="single" w:sz="4" w:space="0" w:color="auto"/>
            </w:tcBorders>
          </w:tcPr>
          <w:p w14:paraId="184A4ACB" w14:textId="77777777" w:rsidR="00C867A6" w:rsidRDefault="00C867A6" w:rsidP="009D62DF">
            <w:pPr>
              <w:pStyle w:val="CRCoverPage"/>
              <w:spacing w:after="0"/>
              <w:rPr>
                <w:noProof/>
                <w:sz w:val="8"/>
                <w:szCs w:val="8"/>
              </w:rPr>
            </w:pPr>
          </w:p>
        </w:tc>
      </w:tr>
      <w:tr w:rsidR="00C867A6" w14:paraId="22951721" w14:textId="77777777" w:rsidTr="009D62DF">
        <w:tc>
          <w:tcPr>
            <w:tcW w:w="1843" w:type="dxa"/>
            <w:tcBorders>
              <w:left w:val="single" w:sz="4" w:space="0" w:color="auto"/>
            </w:tcBorders>
          </w:tcPr>
          <w:p w14:paraId="02388EE8" w14:textId="77777777" w:rsidR="00C867A6" w:rsidRDefault="00C867A6" w:rsidP="009D62DF">
            <w:pPr>
              <w:pStyle w:val="CRCoverPage"/>
              <w:tabs>
                <w:tab w:val="right" w:pos="1759"/>
              </w:tabs>
              <w:spacing w:after="0"/>
              <w:rPr>
                <w:b/>
                <w:i/>
                <w:noProof/>
              </w:rPr>
            </w:pPr>
            <w:r>
              <w:rPr>
                <w:b/>
                <w:i/>
                <w:noProof/>
              </w:rPr>
              <w:t>Work item code:</w:t>
            </w:r>
          </w:p>
        </w:tc>
        <w:tc>
          <w:tcPr>
            <w:tcW w:w="3686" w:type="dxa"/>
            <w:gridSpan w:val="5"/>
            <w:shd w:val="pct30" w:color="FFFF00" w:fill="auto"/>
          </w:tcPr>
          <w:p w14:paraId="4ECF18D9" w14:textId="337A0E92" w:rsidR="00C867A6" w:rsidRDefault="00380D26" w:rsidP="009D62DF">
            <w:pPr>
              <w:pStyle w:val="CRCoverPage"/>
              <w:spacing w:after="0"/>
              <w:ind w:left="100"/>
              <w:rPr>
                <w:noProof/>
              </w:rPr>
            </w:pPr>
            <w:r w:rsidRPr="00380D26">
              <w:rPr>
                <w:noProof/>
              </w:rPr>
              <w:t>NR_newRAT-Core</w:t>
            </w:r>
          </w:p>
        </w:tc>
        <w:tc>
          <w:tcPr>
            <w:tcW w:w="567" w:type="dxa"/>
            <w:tcBorders>
              <w:left w:val="nil"/>
            </w:tcBorders>
          </w:tcPr>
          <w:p w14:paraId="79F90A02" w14:textId="77777777" w:rsidR="00C867A6" w:rsidRDefault="00C867A6" w:rsidP="009D62DF">
            <w:pPr>
              <w:pStyle w:val="CRCoverPage"/>
              <w:spacing w:after="0"/>
              <w:ind w:right="100"/>
              <w:rPr>
                <w:noProof/>
              </w:rPr>
            </w:pPr>
          </w:p>
        </w:tc>
        <w:tc>
          <w:tcPr>
            <w:tcW w:w="1417" w:type="dxa"/>
            <w:gridSpan w:val="3"/>
            <w:tcBorders>
              <w:left w:val="nil"/>
            </w:tcBorders>
          </w:tcPr>
          <w:p w14:paraId="6201E303" w14:textId="77777777" w:rsidR="00C867A6" w:rsidRDefault="00C867A6" w:rsidP="009D62D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6EE6B1" w14:textId="6421B0E1" w:rsidR="00C867A6" w:rsidRDefault="00B257A2" w:rsidP="009D62DF">
            <w:pPr>
              <w:pStyle w:val="CRCoverPage"/>
              <w:spacing w:after="0"/>
              <w:ind w:left="100"/>
              <w:rPr>
                <w:noProof/>
              </w:rPr>
            </w:pPr>
            <w:r>
              <w:rPr>
                <w:noProof/>
              </w:rPr>
              <w:t>2019-04-01</w:t>
            </w:r>
          </w:p>
        </w:tc>
      </w:tr>
      <w:tr w:rsidR="00C867A6" w14:paraId="72F90DF3" w14:textId="77777777" w:rsidTr="009D62DF">
        <w:tc>
          <w:tcPr>
            <w:tcW w:w="1843" w:type="dxa"/>
            <w:tcBorders>
              <w:left w:val="single" w:sz="4" w:space="0" w:color="auto"/>
            </w:tcBorders>
          </w:tcPr>
          <w:p w14:paraId="4CA50628" w14:textId="77777777" w:rsidR="00C867A6" w:rsidRDefault="00C867A6" w:rsidP="009D62DF">
            <w:pPr>
              <w:pStyle w:val="CRCoverPage"/>
              <w:spacing w:after="0"/>
              <w:rPr>
                <w:b/>
                <w:i/>
                <w:noProof/>
                <w:sz w:val="8"/>
                <w:szCs w:val="8"/>
              </w:rPr>
            </w:pPr>
          </w:p>
        </w:tc>
        <w:tc>
          <w:tcPr>
            <w:tcW w:w="1986" w:type="dxa"/>
            <w:gridSpan w:val="4"/>
          </w:tcPr>
          <w:p w14:paraId="71EA1D12" w14:textId="77777777" w:rsidR="00C867A6" w:rsidRDefault="00C867A6" w:rsidP="009D62DF">
            <w:pPr>
              <w:pStyle w:val="CRCoverPage"/>
              <w:spacing w:after="0"/>
              <w:rPr>
                <w:noProof/>
                <w:sz w:val="8"/>
                <w:szCs w:val="8"/>
              </w:rPr>
            </w:pPr>
          </w:p>
        </w:tc>
        <w:tc>
          <w:tcPr>
            <w:tcW w:w="2267" w:type="dxa"/>
            <w:gridSpan w:val="2"/>
          </w:tcPr>
          <w:p w14:paraId="3D6A3500" w14:textId="77777777" w:rsidR="00C867A6" w:rsidRDefault="00C867A6" w:rsidP="009D62DF">
            <w:pPr>
              <w:pStyle w:val="CRCoverPage"/>
              <w:spacing w:after="0"/>
              <w:rPr>
                <w:noProof/>
                <w:sz w:val="8"/>
                <w:szCs w:val="8"/>
              </w:rPr>
            </w:pPr>
          </w:p>
        </w:tc>
        <w:tc>
          <w:tcPr>
            <w:tcW w:w="1417" w:type="dxa"/>
            <w:gridSpan w:val="3"/>
          </w:tcPr>
          <w:p w14:paraId="2E800569" w14:textId="77777777" w:rsidR="00C867A6" w:rsidRDefault="00C867A6" w:rsidP="009D62DF">
            <w:pPr>
              <w:pStyle w:val="CRCoverPage"/>
              <w:spacing w:after="0"/>
              <w:rPr>
                <w:noProof/>
                <w:sz w:val="8"/>
                <w:szCs w:val="8"/>
              </w:rPr>
            </w:pPr>
          </w:p>
        </w:tc>
        <w:tc>
          <w:tcPr>
            <w:tcW w:w="2127" w:type="dxa"/>
            <w:tcBorders>
              <w:right w:val="single" w:sz="4" w:space="0" w:color="auto"/>
            </w:tcBorders>
          </w:tcPr>
          <w:p w14:paraId="005C60C5" w14:textId="77777777" w:rsidR="00C867A6" w:rsidRDefault="00C867A6" w:rsidP="009D62DF">
            <w:pPr>
              <w:pStyle w:val="CRCoverPage"/>
              <w:spacing w:after="0"/>
              <w:rPr>
                <w:noProof/>
                <w:sz w:val="8"/>
                <w:szCs w:val="8"/>
              </w:rPr>
            </w:pPr>
          </w:p>
        </w:tc>
      </w:tr>
      <w:tr w:rsidR="00C867A6" w14:paraId="61DBBA2D" w14:textId="77777777" w:rsidTr="009D62DF">
        <w:trPr>
          <w:cantSplit/>
        </w:trPr>
        <w:tc>
          <w:tcPr>
            <w:tcW w:w="1843" w:type="dxa"/>
            <w:tcBorders>
              <w:left w:val="single" w:sz="4" w:space="0" w:color="auto"/>
            </w:tcBorders>
          </w:tcPr>
          <w:p w14:paraId="57991FCF" w14:textId="77777777" w:rsidR="00C867A6" w:rsidRDefault="00C867A6" w:rsidP="009D62DF">
            <w:pPr>
              <w:pStyle w:val="CRCoverPage"/>
              <w:tabs>
                <w:tab w:val="right" w:pos="1759"/>
              </w:tabs>
              <w:spacing w:after="0"/>
              <w:rPr>
                <w:b/>
                <w:i/>
                <w:noProof/>
              </w:rPr>
            </w:pPr>
            <w:r>
              <w:rPr>
                <w:b/>
                <w:i/>
                <w:noProof/>
              </w:rPr>
              <w:t>Category:</w:t>
            </w:r>
          </w:p>
        </w:tc>
        <w:tc>
          <w:tcPr>
            <w:tcW w:w="851" w:type="dxa"/>
            <w:shd w:val="pct30" w:color="FFFF00" w:fill="auto"/>
          </w:tcPr>
          <w:p w14:paraId="28662C15" w14:textId="6C8DC69C" w:rsidR="00C867A6" w:rsidRDefault="00380D26" w:rsidP="009D62DF">
            <w:pPr>
              <w:pStyle w:val="CRCoverPage"/>
              <w:spacing w:after="0"/>
              <w:ind w:left="100" w:right="-609"/>
              <w:rPr>
                <w:b/>
                <w:noProof/>
              </w:rPr>
            </w:pPr>
            <w:r>
              <w:rPr>
                <w:b/>
                <w:noProof/>
              </w:rPr>
              <w:t>F</w:t>
            </w:r>
          </w:p>
        </w:tc>
        <w:tc>
          <w:tcPr>
            <w:tcW w:w="3402" w:type="dxa"/>
            <w:gridSpan w:val="5"/>
            <w:tcBorders>
              <w:left w:val="nil"/>
            </w:tcBorders>
          </w:tcPr>
          <w:p w14:paraId="72B5D9F9" w14:textId="77777777" w:rsidR="00C867A6" w:rsidRDefault="00C867A6" w:rsidP="009D62DF">
            <w:pPr>
              <w:pStyle w:val="CRCoverPage"/>
              <w:spacing w:after="0"/>
              <w:rPr>
                <w:noProof/>
              </w:rPr>
            </w:pPr>
          </w:p>
        </w:tc>
        <w:tc>
          <w:tcPr>
            <w:tcW w:w="1417" w:type="dxa"/>
            <w:gridSpan w:val="3"/>
            <w:tcBorders>
              <w:left w:val="nil"/>
            </w:tcBorders>
          </w:tcPr>
          <w:p w14:paraId="45781613" w14:textId="77777777" w:rsidR="00C867A6" w:rsidRDefault="00C867A6" w:rsidP="009D62D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F3B10B" w14:textId="342D22F6" w:rsidR="00C867A6" w:rsidRDefault="00C867A6" w:rsidP="009D62DF">
            <w:pPr>
              <w:pStyle w:val="CRCoverPage"/>
              <w:spacing w:after="0"/>
              <w:ind w:left="100"/>
              <w:rPr>
                <w:noProof/>
              </w:rPr>
            </w:pPr>
            <w:r>
              <w:rPr>
                <w:noProof/>
              </w:rPr>
              <w:t>Rel-</w:t>
            </w:r>
            <w:r w:rsidR="00B257A2">
              <w:rPr>
                <w:noProof/>
              </w:rPr>
              <w:t>15</w:t>
            </w:r>
          </w:p>
        </w:tc>
      </w:tr>
      <w:tr w:rsidR="00C867A6" w14:paraId="0442AB6C" w14:textId="77777777" w:rsidTr="009D62DF">
        <w:tc>
          <w:tcPr>
            <w:tcW w:w="1843" w:type="dxa"/>
            <w:tcBorders>
              <w:left w:val="single" w:sz="4" w:space="0" w:color="auto"/>
              <w:bottom w:val="single" w:sz="4" w:space="0" w:color="auto"/>
            </w:tcBorders>
          </w:tcPr>
          <w:p w14:paraId="45823F9E" w14:textId="77777777" w:rsidR="00C867A6" w:rsidRDefault="00C867A6" w:rsidP="009D62DF">
            <w:pPr>
              <w:pStyle w:val="CRCoverPage"/>
              <w:spacing w:after="0"/>
              <w:rPr>
                <w:b/>
                <w:i/>
                <w:noProof/>
              </w:rPr>
            </w:pPr>
          </w:p>
        </w:tc>
        <w:tc>
          <w:tcPr>
            <w:tcW w:w="4677" w:type="dxa"/>
            <w:gridSpan w:val="8"/>
            <w:tcBorders>
              <w:bottom w:val="single" w:sz="4" w:space="0" w:color="auto"/>
            </w:tcBorders>
          </w:tcPr>
          <w:p w14:paraId="30CF6020" w14:textId="77777777" w:rsidR="00C867A6" w:rsidRDefault="00C867A6" w:rsidP="009D62D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A7694B" w14:textId="77777777" w:rsidR="00C867A6" w:rsidRDefault="00C867A6" w:rsidP="009D62DF">
            <w:pPr>
              <w:pStyle w:val="CRCoverPage"/>
              <w:rPr>
                <w:noProof/>
              </w:rPr>
            </w:pPr>
            <w:r>
              <w:rPr>
                <w:noProof/>
                <w:sz w:val="18"/>
              </w:rPr>
              <w:t>Detailed explanations of the above categories can</w:t>
            </w:r>
            <w:r>
              <w:rPr>
                <w:noProof/>
                <w:sz w:val="18"/>
              </w:rPr>
              <w:br/>
              <w:t xml:space="preserve">be found in 3GPP </w:t>
            </w:r>
            <w:r w:rsidRPr="0047006D">
              <w:rPr>
                <w:rStyle w:val="Hyperlink"/>
                <w:noProof/>
                <w:sz w:val="18"/>
              </w:rPr>
              <w:t>TR 21.900</w:t>
            </w:r>
            <w:r>
              <w:rPr>
                <w:noProof/>
                <w:sz w:val="18"/>
              </w:rPr>
              <w:t>.</w:t>
            </w:r>
          </w:p>
        </w:tc>
        <w:tc>
          <w:tcPr>
            <w:tcW w:w="3120" w:type="dxa"/>
            <w:gridSpan w:val="2"/>
            <w:tcBorders>
              <w:bottom w:val="single" w:sz="4" w:space="0" w:color="auto"/>
              <w:right w:val="single" w:sz="4" w:space="0" w:color="auto"/>
            </w:tcBorders>
          </w:tcPr>
          <w:p w14:paraId="177F2888" w14:textId="77777777" w:rsidR="00C867A6" w:rsidRPr="007C2097" w:rsidRDefault="00C867A6" w:rsidP="009D62D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7A6" w14:paraId="5C25A359" w14:textId="77777777" w:rsidTr="009D62DF">
        <w:tc>
          <w:tcPr>
            <w:tcW w:w="1843" w:type="dxa"/>
          </w:tcPr>
          <w:p w14:paraId="0CB702B0" w14:textId="77777777" w:rsidR="00C867A6" w:rsidRDefault="00C867A6" w:rsidP="009D62DF">
            <w:pPr>
              <w:pStyle w:val="CRCoverPage"/>
              <w:spacing w:after="0"/>
              <w:rPr>
                <w:b/>
                <w:i/>
                <w:noProof/>
                <w:sz w:val="8"/>
                <w:szCs w:val="8"/>
              </w:rPr>
            </w:pPr>
          </w:p>
        </w:tc>
        <w:tc>
          <w:tcPr>
            <w:tcW w:w="7797" w:type="dxa"/>
            <w:gridSpan w:val="10"/>
          </w:tcPr>
          <w:p w14:paraId="63EED31B" w14:textId="77777777" w:rsidR="00C867A6" w:rsidRDefault="00C867A6" w:rsidP="009D62DF">
            <w:pPr>
              <w:pStyle w:val="CRCoverPage"/>
              <w:spacing w:after="0"/>
              <w:rPr>
                <w:noProof/>
                <w:sz w:val="8"/>
                <w:szCs w:val="8"/>
              </w:rPr>
            </w:pPr>
          </w:p>
        </w:tc>
      </w:tr>
      <w:tr w:rsidR="00C867A6" w14:paraId="14EF9849" w14:textId="77777777" w:rsidTr="009D62DF">
        <w:tc>
          <w:tcPr>
            <w:tcW w:w="2694" w:type="dxa"/>
            <w:gridSpan w:val="2"/>
            <w:tcBorders>
              <w:top w:val="single" w:sz="4" w:space="0" w:color="auto"/>
              <w:left w:val="single" w:sz="4" w:space="0" w:color="auto"/>
            </w:tcBorders>
          </w:tcPr>
          <w:p w14:paraId="2AF886CB" w14:textId="77777777" w:rsidR="00C867A6" w:rsidRDefault="00C867A6" w:rsidP="009D62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E07EEE" w14:textId="77777777" w:rsidR="00E81861" w:rsidRDefault="00DC73FE" w:rsidP="009D62DF">
            <w:pPr>
              <w:pStyle w:val="CRCoverPage"/>
              <w:spacing w:after="0"/>
              <w:ind w:left="100"/>
              <w:rPr>
                <w:noProof/>
                <w:lang w:val="en-US"/>
              </w:rPr>
            </w:pPr>
            <w:r w:rsidRPr="00DC73FE">
              <w:rPr>
                <w:noProof/>
                <w:lang w:val="en-US"/>
              </w:rPr>
              <w:t xml:space="preserve">CR to previous RAN4 </w:t>
            </w:r>
            <w:r w:rsidR="006B216E">
              <w:rPr>
                <w:noProof/>
                <w:lang w:val="en-US"/>
              </w:rPr>
              <w:t xml:space="preserve">#90 </w:t>
            </w:r>
            <w:r w:rsidRPr="00DC73FE">
              <w:rPr>
                <w:noProof/>
                <w:lang w:val="en-US"/>
              </w:rPr>
              <w:t xml:space="preserve">aligns the band numbering with MSR spec principles when introducing NR. </w:t>
            </w:r>
            <w:r>
              <w:rPr>
                <w:noProof/>
                <w:lang w:val="en-US"/>
              </w:rPr>
              <w:t>Some corrections for</w:t>
            </w:r>
            <w:r w:rsidRPr="00DC73FE">
              <w:rPr>
                <w:noProof/>
                <w:lang w:val="en-US"/>
              </w:rPr>
              <w:t xml:space="preserve"> Band </w:t>
            </w:r>
            <w:r>
              <w:rPr>
                <w:noProof/>
                <w:lang w:val="en-US"/>
              </w:rPr>
              <w:t>n</w:t>
            </w:r>
            <w:r w:rsidRPr="00DC73FE">
              <w:rPr>
                <w:noProof/>
                <w:lang w:val="en-US"/>
              </w:rPr>
              <w:t>2</w:t>
            </w:r>
            <w:r w:rsidR="00E81861">
              <w:rPr>
                <w:noProof/>
                <w:lang w:val="en-US"/>
              </w:rPr>
              <w:t xml:space="preserve"> </w:t>
            </w:r>
            <w:r w:rsidRPr="00DC73FE">
              <w:rPr>
                <w:noProof/>
                <w:lang w:val="en-US"/>
              </w:rPr>
              <w:t xml:space="preserve">was missing in </w:t>
            </w:r>
            <w:r w:rsidR="00E81861">
              <w:rPr>
                <w:noProof/>
                <w:lang w:val="en-US"/>
              </w:rPr>
              <w:t xml:space="preserve">the </w:t>
            </w:r>
            <w:r w:rsidRPr="00DC73FE">
              <w:rPr>
                <w:noProof/>
                <w:lang w:val="en-US"/>
              </w:rPr>
              <w:t xml:space="preserve">previous CR. </w:t>
            </w:r>
          </w:p>
          <w:p w14:paraId="1B57DE15" w14:textId="61F38470" w:rsidR="00C867A6" w:rsidRPr="00724555" w:rsidRDefault="00DC73FE" w:rsidP="009D62DF">
            <w:pPr>
              <w:pStyle w:val="CRCoverPage"/>
              <w:spacing w:after="0"/>
              <w:ind w:left="100"/>
              <w:rPr>
                <w:noProof/>
                <w:lang w:val="en-US"/>
              </w:rPr>
            </w:pPr>
            <w:r w:rsidRPr="00DC73FE">
              <w:rPr>
                <w:noProof/>
                <w:lang w:val="en-US"/>
              </w:rPr>
              <w:t xml:space="preserve">No Rel-16 Cat A CR is needed, since that </w:t>
            </w:r>
            <w:r w:rsidR="00E81861">
              <w:rPr>
                <w:noProof/>
                <w:lang w:val="en-US"/>
              </w:rPr>
              <w:t>specification</w:t>
            </w:r>
            <w:bookmarkStart w:id="4" w:name="_GoBack"/>
            <w:bookmarkEnd w:id="4"/>
            <w:r w:rsidRPr="00DC73FE">
              <w:rPr>
                <w:noProof/>
                <w:lang w:val="en-US"/>
              </w:rPr>
              <w:t xml:space="preserve"> is already correct.</w:t>
            </w:r>
          </w:p>
        </w:tc>
      </w:tr>
      <w:tr w:rsidR="00C867A6" w14:paraId="35921342" w14:textId="77777777" w:rsidTr="009D62DF">
        <w:tc>
          <w:tcPr>
            <w:tcW w:w="2694" w:type="dxa"/>
            <w:gridSpan w:val="2"/>
            <w:tcBorders>
              <w:left w:val="single" w:sz="4" w:space="0" w:color="auto"/>
            </w:tcBorders>
          </w:tcPr>
          <w:p w14:paraId="46B1D507" w14:textId="77777777" w:rsidR="00C867A6" w:rsidRDefault="00C867A6" w:rsidP="009D62DF">
            <w:pPr>
              <w:pStyle w:val="CRCoverPage"/>
              <w:spacing w:after="0"/>
              <w:rPr>
                <w:b/>
                <w:i/>
                <w:noProof/>
                <w:sz w:val="8"/>
                <w:szCs w:val="8"/>
              </w:rPr>
            </w:pPr>
          </w:p>
        </w:tc>
        <w:tc>
          <w:tcPr>
            <w:tcW w:w="6946" w:type="dxa"/>
            <w:gridSpan w:val="9"/>
            <w:tcBorders>
              <w:right w:val="single" w:sz="4" w:space="0" w:color="auto"/>
            </w:tcBorders>
          </w:tcPr>
          <w:p w14:paraId="2F464356" w14:textId="77777777" w:rsidR="00C867A6" w:rsidRDefault="00C867A6" w:rsidP="009D62DF">
            <w:pPr>
              <w:pStyle w:val="CRCoverPage"/>
              <w:spacing w:after="0"/>
              <w:rPr>
                <w:noProof/>
                <w:sz w:val="8"/>
                <w:szCs w:val="8"/>
              </w:rPr>
            </w:pPr>
          </w:p>
        </w:tc>
      </w:tr>
      <w:tr w:rsidR="00C867A6" w14:paraId="66BF95C7" w14:textId="77777777" w:rsidTr="009D62DF">
        <w:tc>
          <w:tcPr>
            <w:tcW w:w="2694" w:type="dxa"/>
            <w:gridSpan w:val="2"/>
            <w:tcBorders>
              <w:left w:val="single" w:sz="4" w:space="0" w:color="auto"/>
            </w:tcBorders>
          </w:tcPr>
          <w:p w14:paraId="3FF99CB9" w14:textId="77777777" w:rsidR="00C867A6" w:rsidRDefault="00C867A6" w:rsidP="009D62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FE4590" w14:textId="30C8D3D3" w:rsidR="00C867A6" w:rsidRDefault="00882430" w:rsidP="00882430">
            <w:pPr>
              <w:pStyle w:val="CRCoverPage"/>
              <w:spacing w:after="0"/>
              <w:ind w:left="100"/>
            </w:pPr>
            <w:r>
              <w:t>All remaining references to “Band 2/n2 are changed to “Band 2”</w:t>
            </w:r>
          </w:p>
        </w:tc>
      </w:tr>
      <w:tr w:rsidR="00C867A6" w14:paraId="786CCC98" w14:textId="77777777" w:rsidTr="009D62DF">
        <w:tc>
          <w:tcPr>
            <w:tcW w:w="2694" w:type="dxa"/>
            <w:gridSpan w:val="2"/>
            <w:tcBorders>
              <w:left w:val="single" w:sz="4" w:space="0" w:color="auto"/>
            </w:tcBorders>
          </w:tcPr>
          <w:p w14:paraId="5EE1E5C8" w14:textId="77777777" w:rsidR="00C867A6" w:rsidRDefault="00C867A6" w:rsidP="009D62DF">
            <w:pPr>
              <w:pStyle w:val="CRCoverPage"/>
              <w:spacing w:after="0"/>
              <w:rPr>
                <w:b/>
                <w:i/>
                <w:noProof/>
                <w:sz w:val="8"/>
                <w:szCs w:val="8"/>
              </w:rPr>
            </w:pPr>
          </w:p>
        </w:tc>
        <w:tc>
          <w:tcPr>
            <w:tcW w:w="6946" w:type="dxa"/>
            <w:gridSpan w:val="9"/>
            <w:tcBorders>
              <w:right w:val="single" w:sz="4" w:space="0" w:color="auto"/>
            </w:tcBorders>
          </w:tcPr>
          <w:p w14:paraId="1B39187A" w14:textId="77777777" w:rsidR="00C867A6" w:rsidRDefault="00C867A6" w:rsidP="009D62DF">
            <w:pPr>
              <w:pStyle w:val="CRCoverPage"/>
              <w:spacing w:after="0"/>
              <w:rPr>
                <w:noProof/>
                <w:sz w:val="8"/>
                <w:szCs w:val="8"/>
              </w:rPr>
            </w:pPr>
          </w:p>
        </w:tc>
      </w:tr>
      <w:tr w:rsidR="00672FB2" w14:paraId="2196B193" w14:textId="77777777" w:rsidTr="009D62DF">
        <w:tc>
          <w:tcPr>
            <w:tcW w:w="2694" w:type="dxa"/>
            <w:gridSpan w:val="2"/>
            <w:tcBorders>
              <w:left w:val="single" w:sz="4" w:space="0" w:color="auto"/>
              <w:bottom w:val="single" w:sz="4" w:space="0" w:color="auto"/>
            </w:tcBorders>
          </w:tcPr>
          <w:p w14:paraId="00F1DFFB" w14:textId="77777777" w:rsidR="00672FB2" w:rsidRDefault="00672FB2" w:rsidP="00672F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2A3DEE" w14:textId="6114293B" w:rsidR="00672FB2" w:rsidRDefault="00672FB2" w:rsidP="00672FB2">
            <w:pPr>
              <w:pStyle w:val="CRCoverPage"/>
              <w:spacing w:after="0"/>
              <w:ind w:left="100"/>
              <w:rPr>
                <w:noProof/>
              </w:rPr>
            </w:pPr>
            <w:r>
              <w:t>It would remain unclear what combination of Bands and RATs that are referenced for requirements throughout the specification.</w:t>
            </w:r>
          </w:p>
        </w:tc>
      </w:tr>
      <w:tr w:rsidR="00672FB2" w14:paraId="4C0CEAEF" w14:textId="77777777" w:rsidTr="009D62DF">
        <w:tc>
          <w:tcPr>
            <w:tcW w:w="2694" w:type="dxa"/>
            <w:gridSpan w:val="2"/>
          </w:tcPr>
          <w:p w14:paraId="2D2718BD" w14:textId="77777777" w:rsidR="00672FB2" w:rsidRDefault="00672FB2" w:rsidP="00672FB2">
            <w:pPr>
              <w:pStyle w:val="CRCoverPage"/>
              <w:spacing w:after="0"/>
              <w:rPr>
                <w:b/>
                <w:i/>
                <w:noProof/>
                <w:sz w:val="8"/>
                <w:szCs w:val="8"/>
              </w:rPr>
            </w:pPr>
          </w:p>
        </w:tc>
        <w:tc>
          <w:tcPr>
            <w:tcW w:w="6946" w:type="dxa"/>
            <w:gridSpan w:val="9"/>
          </w:tcPr>
          <w:p w14:paraId="4FECD750" w14:textId="77777777" w:rsidR="00672FB2" w:rsidRDefault="00672FB2" w:rsidP="00672FB2">
            <w:pPr>
              <w:pStyle w:val="CRCoverPage"/>
              <w:spacing w:after="0"/>
              <w:rPr>
                <w:noProof/>
                <w:sz w:val="8"/>
                <w:szCs w:val="8"/>
              </w:rPr>
            </w:pPr>
          </w:p>
        </w:tc>
      </w:tr>
      <w:tr w:rsidR="00672FB2" w14:paraId="72164A40" w14:textId="77777777" w:rsidTr="009D62DF">
        <w:tc>
          <w:tcPr>
            <w:tcW w:w="2694" w:type="dxa"/>
            <w:gridSpan w:val="2"/>
            <w:tcBorders>
              <w:top w:val="single" w:sz="4" w:space="0" w:color="auto"/>
              <w:left w:val="single" w:sz="4" w:space="0" w:color="auto"/>
            </w:tcBorders>
          </w:tcPr>
          <w:p w14:paraId="269DA89E" w14:textId="77777777" w:rsidR="00672FB2" w:rsidRDefault="00672FB2" w:rsidP="00672F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5A8E6B" w14:textId="305F0832" w:rsidR="00672FB2" w:rsidRDefault="00672FB2" w:rsidP="00672FB2">
            <w:pPr>
              <w:pStyle w:val="CRCoverPage"/>
              <w:spacing w:after="0"/>
              <w:ind w:left="100"/>
              <w:rPr>
                <w:noProof/>
              </w:rPr>
            </w:pPr>
            <w:r>
              <w:rPr>
                <w:noProof/>
              </w:rPr>
              <w:t>6.6.1.3.1</w:t>
            </w:r>
          </w:p>
        </w:tc>
      </w:tr>
      <w:tr w:rsidR="00672FB2" w14:paraId="2821492F" w14:textId="77777777" w:rsidTr="009D62DF">
        <w:tc>
          <w:tcPr>
            <w:tcW w:w="2694" w:type="dxa"/>
            <w:gridSpan w:val="2"/>
            <w:tcBorders>
              <w:left w:val="single" w:sz="4" w:space="0" w:color="auto"/>
            </w:tcBorders>
          </w:tcPr>
          <w:p w14:paraId="5C2B7FF8" w14:textId="77777777" w:rsidR="00672FB2" w:rsidRDefault="00672FB2" w:rsidP="00672FB2">
            <w:pPr>
              <w:pStyle w:val="CRCoverPage"/>
              <w:spacing w:after="0"/>
              <w:rPr>
                <w:b/>
                <w:i/>
                <w:noProof/>
                <w:sz w:val="8"/>
                <w:szCs w:val="8"/>
              </w:rPr>
            </w:pPr>
          </w:p>
        </w:tc>
        <w:tc>
          <w:tcPr>
            <w:tcW w:w="6946" w:type="dxa"/>
            <w:gridSpan w:val="9"/>
            <w:tcBorders>
              <w:right w:val="single" w:sz="4" w:space="0" w:color="auto"/>
            </w:tcBorders>
          </w:tcPr>
          <w:p w14:paraId="0BD93DB7" w14:textId="77777777" w:rsidR="00672FB2" w:rsidRDefault="00672FB2" w:rsidP="00672FB2">
            <w:pPr>
              <w:pStyle w:val="CRCoverPage"/>
              <w:spacing w:after="0"/>
              <w:rPr>
                <w:noProof/>
                <w:sz w:val="8"/>
                <w:szCs w:val="8"/>
              </w:rPr>
            </w:pPr>
          </w:p>
        </w:tc>
      </w:tr>
      <w:tr w:rsidR="00672FB2" w14:paraId="2527E2AD" w14:textId="77777777" w:rsidTr="009D62DF">
        <w:tc>
          <w:tcPr>
            <w:tcW w:w="2694" w:type="dxa"/>
            <w:gridSpan w:val="2"/>
            <w:tcBorders>
              <w:left w:val="single" w:sz="4" w:space="0" w:color="auto"/>
            </w:tcBorders>
          </w:tcPr>
          <w:p w14:paraId="2001504A" w14:textId="77777777" w:rsidR="00672FB2" w:rsidRDefault="00672FB2" w:rsidP="00672F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71F3E8" w14:textId="77777777" w:rsidR="00672FB2" w:rsidRDefault="00672FB2" w:rsidP="00672F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A700FE" w14:textId="77777777" w:rsidR="00672FB2" w:rsidRDefault="00672FB2" w:rsidP="00672FB2">
            <w:pPr>
              <w:pStyle w:val="CRCoverPage"/>
              <w:spacing w:after="0"/>
              <w:jc w:val="center"/>
              <w:rPr>
                <w:b/>
                <w:caps/>
                <w:noProof/>
              </w:rPr>
            </w:pPr>
            <w:r>
              <w:rPr>
                <w:b/>
                <w:caps/>
                <w:noProof/>
              </w:rPr>
              <w:t>N</w:t>
            </w:r>
          </w:p>
        </w:tc>
        <w:tc>
          <w:tcPr>
            <w:tcW w:w="2977" w:type="dxa"/>
            <w:gridSpan w:val="4"/>
          </w:tcPr>
          <w:p w14:paraId="6CDDF7E6" w14:textId="77777777" w:rsidR="00672FB2" w:rsidRDefault="00672FB2" w:rsidP="00672F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7C146A" w14:textId="77777777" w:rsidR="00672FB2" w:rsidRDefault="00672FB2" w:rsidP="00672FB2">
            <w:pPr>
              <w:pStyle w:val="CRCoverPage"/>
              <w:spacing w:after="0"/>
              <w:ind w:left="99"/>
              <w:rPr>
                <w:noProof/>
              </w:rPr>
            </w:pPr>
          </w:p>
        </w:tc>
      </w:tr>
      <w:tr w:rsidR="00672FB2" w14:paraId="032723C7" w14:textId="77777777" w:rsidTr="009D62DF">
        <w:tc>
          <w:tcPr>
            <w:tcW w:w="2694" w:type="dxa"/>
            <w:gridSpan w:val="2"/>
            <w:tcBorders>
              <w:left w:val="single" w:sz="4" w:space="0" w:color="auto"/>
            </w:tcBorders>
          </w:tcPr>
          <w:p w14:paraId="062FDB39" w14:textId="77777777" w:rsidR="00672FB2" w:rsidRDefault="00672FB2" w:rsidP="00672F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F9BB0C" w14:textId="77777777" w:rsidR="00672FB2" w:rsidRDefault="00672FB2" w:rsidP="00672F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89B50B" w14:textId="5F112269" w:rsidR="00672FB2" w:rsidRDefault="00672FB2" w:rsidP="00672FB2">
            <w:pPr>
              <w:pStyle w:val="CRCoverPage"/>
              <w:spacing w:after="0"/>
              <w:jc w:val="center"/>
              <w:rPr>
                <w:b/>
                <w:caps/>
                <w:noProof/>
              </w:rPr>
            </w:pPr>
            <w:r>
              <w:rPr>
                <w:b/>
                <w:caps/>
                <w:noProof/>
              </w:rPr>
              <w:t>X</w:t>
            </w:r>
          </w:p>
        </w:tc>
        <w:tc>
          <w:tcPr>
            <w:tcW w:w="2977" w:type="dxa"/>
            <w:gridSpan w:val="4"/>
          </w:tcPr>
          <w:p w14:paraId="5CF3403C" w14:textId="77777777" w:rsidR="00672FB2" w:rsidRDefault="00672FB2" w:rsidP="00672F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F42472" w14:textId="197A0806" w:rsidR="00672FB2" w:rsidRDefault="00672FB2" w:rsidP="00672FB2">
            <w:pPr>
              <w:pStyle w:val="CRCoverPage"/>
              <w:spacing w:after="0"/>
              <w:ind w:left="99"/>
              <w:rPr>
                <w:noProof/>
              </w:rPr>
            </w:pPr>
          </w:p>
        </w:tc>
      </w:tr>
      <w:tr w:rsidR="00672FB2" w14:paraId="10245DC9" w14:textId="77777777" w:rsidTr="009D62DF">
        <w:tc>
          <w:tcPr>
            <w:tcW w:w="2694" w:type="dxa"/>
            <w:gridSpan w:val="2"/>
            <w:tcBorders>
              <w:left w:val="single" w:sz="4" w:space="0" w:color="auto"/>
            </w:tcBorders>
          </w:tcPr>
          <w:p w14:paraId="0F942E3C" w14:textId="77777777" w:rsidR="00672FB2" w:rsidRDefault="00672FB2" w:rsidP="00672F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BE7C54" w14:textId="77777777" w:rsidR="00672FB2" w:rsidRDefault="00672FB2" w:rsidP="00672F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B48CC4" w14:textId="2F61FC20" w:rsidR="00672FB2" w:rsidRDefault="00672FB2" w:rsidP="00672FB2">
            <w:pPr>
              <w:pStyle w:val="CRCoverPage"/>
              <w:spacing w:after="0"/>
              <w:jc w:val="center"/>
              <w:rPr>
                <w:b/>
                <w:caps/>
                <w:noProof/>
              </w:rPr>
            </w:pPr>
            <w:r>
              <w:rPr>
                <w:b/>
                <w:caps/>
                <w:noProof/>
              </w:rPr>
              <w:t>X</w:t>
            </w:r>
          </w:p>
        </w:tc>
        <w:tc>
          <w:tcPr>
            <w:tcW w:w="2977" w:type="dxa"/>
            <w:gridSpan w:val="4"/>
          </w:tcPr>
          <w:p w14:paraId="49890468" w14:textId="77777777" w:rsidR="00672FB2" w:rsidRDefault="00672FB2" w:rsidP="00672F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7AF561" w14:textId="79928C5E" w:rsidR="00672FB2" w:rsidRDefault="00672FB2" w:rsidP="00672FB2">
            <w:pPr>
              <w:pStyle w:val="CRCoverPage"/>
              <w:spacing w:after="0"/>
              <w:ind w:left="99"/>
              <w:rPr>
                <w:noProof/>
              </w:rPr>
            </w:pPr>
          </w:p>
        </w:tc>
      </w:tr>
      <w:tr w:rsidR="00672FB2" w14:paraId="5C48E118" w14:textId="77777777" w:rsidTr="009D62DF">
        <w:tc>
          <w:tcPr>
            <w:tcW w:w="2694" w:type="dxa"/>
            <w:gridSpan w:val="2"/>
            <w:tcBorders>
              <w:left w:val="single" w:sz="4" w:space="0" w:color="auto"/>
            </w:tcBorders>
          </w:tcPr>
          <w:p w14:paraId="5E2EAFCD" w14:textId="77777777" w:rsidR="00672FB2" w:rsidRDefault="00672FB2" w:rsidP="00672F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1B25C3" w14:textId="77777777" w:rsidR="00672FB2" w:rsidRDefault="00672FB2" w:rsidP="00672F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847EF5" w14:textId="5D121344" w:rsidR="00672FB2" w:rsidRDefault="00672FB2" w:rsidP="00672FB2">
            <w:pPr>
              <w:pStyle w:val="CRCoverPage"/>
              <w:spacing w:after="0"/>
              <w:jc w:val="center"/>
              <w:rPr>
                <w:b/>
                <w:caps/>
                <w:noProof/>
              </w:rPr>
            </w:pPr>
            <w:r>
              <w:rPr>
                <w:b/>
                <w:caps/>
                <w:noProof/>
              </w:rPr>
              <w:t>X</w:t>
            </w:r>
          </w:p>
        </w:tc>
        <w:tc>
          <w:tcPr>
            <w:tcW w:w="2977" w:type="dxa"/>
            <w:gridSpan w:val="4"/>
          </w:tcPr>
          <w:p w14:paraId="32076408" w14:textId="77777777" w:rsidR="00672FB2" w:rsidRDefault="00672FB2" w:rsidP="00672F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955774" w14:textId="061FE937" w:rsidR="00672FB2" w:rsidRDefault="00672FB2" w:rsidP="00672FB2">
            <w:pPr>
              <w:pStyle w:val="CRCoverPage"/>
              <w:spacing w:after="0"/>
              <w:ind w:left="99"/>
              <w:rPr>
                <w:noProof/>
              </w:rPr>
            </w:pPr>
          </w:p>
        </w:tc>
      </w:tr>
      <w:tr w:rsidR="00672FB2" w14:paraId="3DACD1E0" w14:textId="77777777" w:rsidTr="009D62DF">
        <w:tc>
          <w:tcPr>
            <w:tcW w:w="2694" w:type="dxa"/>
            <w:gridSpan w:val="2"/>
            <w:tcBorders>
              <w:left w:val="single" w:sz="4" w:space="0" w:color="auto"/>
            </w:tcBorders>
          </w:tcPr>
          <w:p w14:paraId="72F03B65" w14:textId="77777777" w:rsidR="00672FB2" w:rsidRDefault="00672FB2" w:rsidP="00672FB2">
            <w:pPr>
              <w:pStyle w:val="CRCoverPage"/>
              <w:spacing w:after="0"/>
              <w:rPr>
                <w:b/>
                <w:i/>
                <w:noProof/>
              </w:rPr>
            </w:pPr>
          </w:p>
        </w:tc>
        <w:tc>
          <w:tcPr>
            <w:tcW w:w="6946" w:type="dxa"/>
            <w:gridSpan w:val="9"/>
            <w:tcBorders>
              <w:right w:val="single" w:sz="4" w:space="0" w:color="auto"/>
            </w:tcBorders>
          </w:tcPr>
          <w:p w14:paraId="05237E31" w14:textId="77777777" w:rsidR="00672FB2" w:rsidRDefault="00672FB2" w:rsidP="00672FB2">
            <w:pPr>
              <w:pStyle w:val="CRCoverPage"/>
              <w:spacing w:after="0"/>
              <w:rPr>
                <w:noProof/>
              </w:rPr>
            </w:pPr>
          </w:p>
        </w:tc>
      </w:tr>
      <w:tr w:rsidR="00672FB2" w14:paraId="79F44B9B" w14:textId="77777777" w:rsidTr="009D62DF">
        <w:tc>
          <w:tcPr>
            <w:tcW w:w="2694" w:type="dxa"/>
            <w:gridSpan w:val="2"/>
            <w:tcBorders>
              <w:left w:val="single" w:sz="4" w:space="0" w:color="auto"/>
              <w:bottom w:val="single" w:sz="4" w:space="0" w:color="auto"/>
            </w:tcBorders>
          </w:tcPr>
          <w:p w14:paraId="29FC616F" w14:textId="77777777" w:rsidR="00672FB2" w:rsidRDefault="00672FB2" w:rsidP="00672F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3297BF" w14:textId="77777777" w:rsidR="00672FB2" w:rsidRDefault="00672FB2" w:rsidP="00672FB2">
            <w:pPr>
              <w:pStyle w:val="CRCoverPage"/>
              <w:spacing w:after="0"/>
              <w:ind w:left="100"/>
              <w:rPr>
                <w:noProof/>
              </w:rPr>
            </w:pPr>
          </w:p>
        </w:tc>
      </w:tr>
    </w:tbl>
    <w:p w14:paraId="2C05759E" w14:textId="77777777" w:rsidR="00C867A6" w:rsidRDefault="00C867A6" w:rsidP="00C867A6">
      <w:pPr>
        <w:pStyle w:val="CRCoverPage"/>
        <w:spacing w:after="0"/>
        <w:rPr>
          <w:noProof/>
          <w:sz w:val="8"/>
          <w:szCs w:val="8"/>
        </w:rPr>
      </w:pPr>
    </w:p>
    <w:p w14:paraId="687DEF0F" w14:textId="77777777" w:rsidR="00C867A6" w:rsidRDefault="00C867A6" w:rsidP="00C867A6">
      <w:pPr>
        <w:rPr>
          <w:noProof/>
        </w:rPr>
        <w:sectPr w:rsidR="00C867A6">
          <w:headerReference w:type="even" r:id="rId8"/>
          <w:footnotePr>
            <w:numRestart w:val="eachSect"/>
          </w:footnotePr>
          <w:pgSz w:w="11907" w:h="16840" w:code="9"/>
          <w:pgMar w:top="1418" w:right="1134" w:bottom="1134" w:left="1134" w:header="680" w:footer="567" w:gutter="0"/>
          <w:cols w:space="720"/>
        </w:sectPr>
      </w:pPr>
    </w:p>
    <w:p w14:paraId="4ECF3B00" w14:textId="77777777" w:rsidR="00393A7C" w:rsidRPr="006625A6" w:rsidRDefault="00393A7C" w:rsidP="0085678D">
      <w:pPr>
        <w:pStyle w:val="Heading4"/>
      </w:pPr>
      <w:r w:rsidRPr="006625A6">
        <w:lastRenderedPageBreak/>
        <w:t>6.6.1.3</w:t>
      </w:r>
      <w:r w:rsidRPr="006625A6">
        <w:tab/>
        <w:t>Additional spurious emissions requirements</w:t>
      </w:r>
      <w:bookmarkEnd w:id="1"/>
    </w:p>
    <w:p w14:paraId="7F173D26" w14:textId="77777777" w:rsidR="00393A7C" w:rsidRPr="006625A6" w:rsidRDefault="00393A7C" w:rsidP="00393A7C">
      <w:r w:rsidRPr="006625A6">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3991C5F4" w14:textId="77777777" w:rsidR="007D0280" w:rsidRPr="006625A6" w:rsidRDefault="00393A7C" w:rsidP="007D0280">
      <w:r w:rsidRPr="006625A6">
        <w:t xml:space="preserve">Some requirements may apply for the protection of specific equipment (UE, MS and/or BS) or equipment operating in specific systems (GSM/EDGE, </w:t>
      </w:r>
      <w:r w:rsidR="00226B17" w:rsidRPr="006625A6">
        <w:t xml:space="preserve">CDMA, </w:t>
      </w:r>
      <w:r w:rsidRPr="006625A6">
        <w:t>UTRA, E-UTRA</w:t>
      </w:r>
      <w:r w:rsidR="002235B5" w:rsidRPr="006625A6">
        <w:t>, NR</w:t>
      </w:r>
      <w:r w:rsidRPr="006625A6">
        <w:t>, etc.) as listed below.</w:t>
      </w:r>
    </w:p>
    <w:p w14:paraId="2863F1E4" w14:textId="77777777" w:rsidR="00393A7C" w:rsidRPr="006625A6" w:rsidRDefault="00393A7C" w:rsidP="0085678D">
      <w:pPr>
        <w:pStyle w:val="Heading5"/>
      </w:pPr>
      <w:bookmarkStart w:id="5" w:name="_Toc535388153"/>
      <w:r w:rsidRPr="006625A6">
        <w:t>6.6.1.3.1</w:t>
      </w:r>
      <w:r w:rsidRPr="006625A6">
        <w:tab/>
        <w:t>Minimum Requirement</w:t>
      </w:r>
      <w:bookmarkEnd w:id="5"/>
    </w:p>
    <w:p w14:paraId="1D437FE9" w14:textId="77777777" w:rsidR="003A6FA7" w:rsidRPr="006625A6" w:rsidRDefault="003A6FA7" w:rsidP="007D0280">
      <w:r w:rsidRPr="006625A6">
        <w:t>The power of any spurious emission shall not exceed the limits of Table 6.6.1.3.1-1 for a BS where requirements for co-existence with the system listed in the first column apply.</w:t>
      </w:r>
      <w:r w:rsidR="00507917" w:rsidRPr="006625A6">
        <w:t xml:space="preserve"> For BS capable of multi-band operation, the exclusions and conditions in the Note column of Table 6.6.1.3.1-1 apply for each supported operating band.</w:t>
      </w:r>
      <w:r w:rsidR="003B5B3F" w:rsidRPr="006625A6">
        <w:rPr>
          <w:lang w:eastAsia="zh-CN"/>
        </w:rPr>
        <w:t xml:space="preserve"> </w:t>
      </w:r>
      <w:r w:rsidR="003B5B3F" w:rsidRPr="006625A6">
        <w:rPr>
          <w:rStyle w:val="msoins0"/>
          <w:rFonts w:cs="v3.8.0"/>
        </w:rPr>
        <w:t>For BS capable of multi-band operation</w:t>
      </w:r>
      <w:r w:rsidR="003B5B3F" w:rsidRPr="006625A6">
        <w:rPr>
          <w:rStyle w:val="msoins0"/>
        </w:rPr>
        <w:t xml:space="preserve"> where multiple bands are mapped on separate antenna connectors, the exclusions and conditions in the Note column of Table 6.6.1.3.</w:t>
      </w:r>
      <w:r w:rsidR="003B5B3F" w:rsidRPr="006625A6">
        <w:rPr>
          <w:rStyle w:val="msoins0"/>
          <w:lang w:eastAsia="zh-CN"/>
        </w:rPr>
        <w:t>1</w:t>
      </w:r>
      <w:r w:rsidR="003B5B3F" w:rsidRPr="006625A6">
        <w:rPr>
          <w:rStyle w:val="msoins0"/>
        </w:rPr>
        <w:t xml:space="preserve">-1 apply for the operating band supported </w:t>
      </w:r>
      <w:r w:rsidR="003B5B3F" w:rsidRPr="006625A6">
        <w:rPr>
          <w:rStyle w:val="msoins0"/>
          <w:lang w:eastAsia="zh-CN"/>
        </w:rPr>
        <w:t>at</w:t>
      </w:r>
      <w:r w:rsidR="003B5B3F" w:rsidRPr="006625A6">
        <w:rPr>
          <w:rStyle w:val="msoins0"/>
        </w:rPr>
        <w:t xml:space="preserve"> </w:t>
      </w:r>
      <w:r w:rsidR="003B5B3F" w:rsidRPr="006625A6">
        <w:rPr>
          <w:rStyle w:val="msoins0"/>
          <w:lang w:eastAsia="zh-CN"/>
        </w:rPr>
        <w:t>that</w:t>
      </w:r>
      <w:r w:rsidR="003B5B3F" w:rsidRPr="006625A6">
        <w:rPr>
          <w:rStyle w:val="msoins0"/>
        </w:rPr>
        <w:t xml:space="preserve"> antenna connector.</w:t>
      </w:r>
    </w:p>
    <w:p w14:paraId="418EDD72" w14:textId="77777777" w:rsidR="003A6FA7" w:rsidRPr="006625A6" w:rsidRDefault="003A6FA7" w:rsidP="007D0280">
      <w:pPr>
        <w:pStyle w:val="TH"/>
      </w:pPr>
      <w:r w:rsidRPr="006625A6">
        <w:lastRenderedPageBreak/>
        <w:t>Table 6.6.1.3.1-1: BS Spurious emissions limits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489"/>
        <w:gridCol w:w="813"/>
        <w:gridCol w:w="489"/>
        <w:gridCol w:w="1212"/>
        <w:gridCol w:w="489"/>
        <w:gridCol w:w="503"/>
        <w:gridCol w:w="489"/>
        <w:gridCol w:w="787"/>
        <w:gridCol w:w="489"/>
        <w:gridCol w:w="3933"/>
        <w:gridCol w:w="489"/>
      </w:tblGrid>
      <w:tr w:rsidR="006625A6" w:rsidRPr="006625A6" w14:paraId="556BCEA8" w14:textId="77777777" w:rsidTr="008B30A8">
        <w:trPr>
          <w:gridBefore w:val="1"/>
          <w:wBefore w:w="489" w:type="dxa"/>
          <w:cantSplit/>
          <w:trHeight w:val="113"/>
          <w:jc w:val="center"/>
        </w:trPr>
        <w:tc>
          <w:tcPr>
            <w:tcW w:w="1302" w:type="dxa"/>
            <w:gridSpan w:val="2"/>
            <w:shd w:val="clear" w:color="auto" w:fill="auto"/>
          </w:tcPr>
          <w:p w14:paraId="20D2230D" w14:textId="77777777" w:rsidR="003A6FA7" w:rsidRPr="006625A6" w:rsidRDefault="003A6FA7" w:rsidP="00DE2ED6">
            <w:pPr>
              <w:pStyle w:val="TAH"/>
              <w:rPr>
                <w:rFonts w:cs="Arial"/>
                <w:lang w:eastAsia="en-US"/>
              </w:rPr>
            </w:pPr>
            <w:r w:rsidRPr="006625A6">
              <w:rPr>
                <w:rFonts w:cs="Arial"/>
                <w:lang w:eastAsia="en-US"/>
              </w:rPr>
              <w:t>System type to co-exist with</w:t>
            </w:r>
          </w:p>
        </w:tc>
        <w:tc>
          <w:tcPr>
            <w:tcW w:w="1701" w:type="dxa"/>
            <w:gridSpan w:val="2"/>
            <w:shd w:val="clear" w:color="auto" w:fill="auto"/>
          </w:tcPr>
          <w:p w14:paraId="38976BE3" w14:textId="77777777" w:rsidR="003A6FA7" w:rsidRPr="006625A6" w:rsidRDefault="003A6FA7" w:rsidP="00DE2ED6">
            <w:pPr>
              <w:pStyle w:val="TAH"/>
              <w:rPr>
                <w:rFonts w:cs="Arial"/>
                <w:lang w:eastAsia="en-US"/>
              </w:rPr>
            </w:pPr>
            <w:r w:rsidRPr="006625A6">
              <w:rPr>
                <w:rFonts w:cs="Arial"/>
                <w:lang w:eastAsia="en-US"/>
              </w:rPr>
              <w:t>Frequency range for co-existence requirement</w:t>
            </w:r>
          </w:p>
        </w:tc>
        <w:tc>
          <w:tcPr>
            <w:tcW w:w="992" w:type="dxa"/>
            <w:gridSpan w:val="2"/>
            <w:shd w:val="clear" w:color="auto" w:fill="auto"/>
          </w:tcPr>
          <w:p w14:paraId="2412A5DA" w14:textId="77777777" w:rsidR="003A6FA7" w:rsidRPr="006625A6" w:rsidRDefault="003A6FA7" w:rsidP="00DE2ED6">
            <w:pPr>
              <w:pStyle w:val="TAH"/>
              <w:rPr>
                <w:rFonts w:cs="Arial"/>
                <w:lang w:eastAsia="en-US"/>
              </w:rPr>
            </w:pPr>
            <w:r w:rsidRPr="006625A6">
              <w:rPr>
                <w:rFonts w:cs="Arial"/>
                <w:lang w:eastAsia="en-US"/>
              </w:rPr>
              <w:t>Maximum Level</w:t>
            </w:r>
          </w:p>
        </w:tc>
        <w:tc>
          <w:tcPr>
            <w:tcW w:w="1276" w:type="dxa"/>
            <w:gridSpan w:val="2"/>
            <w:shd w:val="clear" w:color="auto" w:fill="auto"/>
          </w:tcPr>
          <w:p w14:paraId="7A71737C" w14:textId="77777777" w:rsidR="003A6FA7" w:rsidRPr="006625A6" w:rsidRDefault="003A6FA7" w:rsidP="009F5F88">
            <w:pPr>
              <w:pStyle w:val="TAH"/>
              <w:rPr>
                <w:rFonts w:cs="Arial"/>
                <w:lang w:eastAsia="en-US"/>
              </w:rPr>
            </w:pPr>
            <w:r w:rsidRPr="006625A6">
              <w:rPr>
                <w:rFonts w:cs="Arial"/>
                <w:lang w:eastAsia="en-US"/>
              </w:rPr>
              <w:t>Measurement Bandwidth</w:t>
            </w:r>
          </w:p>
        </w:tc>
        <w:tc>
          <w:tcPr>
            <w:tcW w:w="4422" w:type="dxa"/>
            <w:gridSpan w:val="2"/>
            <w:shd w:val="clear" w:color="auto" w:fill="auto"/>
          </w:tcPr>
          <w:p w14:paraId="6D684D56" w14:textId="77777777" w:rsidR="003A6FA7" w:rsidRPr="006625A6" w:rsidRDefault="003A6FA7" w:rsidP="00DE2ED6">
            <w:pPr>
              <w:pStyle w:val="TAH"/>
              <w:rPr>
                <w:rFonts w:cs="Arial"/>
                <w:lang w:eastAsia="en-US"/>
              </w:rPr>
            </w:pPr>
            <w:r w:rsidRPr="006625A6">
              <w:rPr>
                <w:rFonts w:cs="Arial"/>
                <w:lang w:eastAsia="en-US"/>
              </w:rPr>
              <w:t>Note</w:t>
            </w:r>
          </w:p>
        </w:tc>
      </w:tr>
      <w:tr w:rsidR="006625A6" w:rsidRPr="006625A6" w14:paraId="4574BFC1" w14:textId="77777777" w:rsidTr="008B30A8">
        <w:trPr>
          <w:gridBefore w:val="1"/>
          <w:wBefore w:w="489" w:type="dxa"/>
          <w:cantSplit/>
          <w:trHeight w:val="113"/>
          <w:jc w:val="center"/>
        </w:trPr>
        <w:tc>
          <w:tcPr>
            <w:tcW w:w="1302" w:type="dxa"/>
            <w:gridSpan w:val="2"/>
            <w:vMerge w:val="restart"/>
            <w:shd w:val="clear" w:color="auto" w:fill="auto"/>
          </w:tcPr>
          <w:p w14:paraId="23E3EAF5" w14:textId="77777777" w:rsidR="003A6FA7" w:rsidRPr="006625A6" w:rsidRDefault="003A6FA7" w:rsidP="00DE2ED6">
            <w:pPr>
              <w:pStyle w:val="TAC"/>
              <w:rPr>
                <w:rFonts w:cs="Arial"/>
                <w:lang w:eastAsia="en-US"/>
              </w:rPr>
            </w:pPr>
            <w:r w:rsidRPr="006625A6">
              <w:rPr>
                <w:rFonts w:cs="Arial"/>
                <w:lang w:eastAsia="en-US"/>
              </w:rPr>
              <w:t>GSM900</w:t>
            </w:r>
          </w:p>
        </w:tc>
        <w:tc>
          <w:tcPr>
            <w:tcW w:w="1701" w:type="dxa"/>
            <w:gridSpan w:val="2"/>
            <w:shd w:val="clear" w:color="auto" w:fill="auto"/>
          </w:tcPr>
          <w:p w14:paraId="79B9905E" w14:textId="77777777" w:rsidR="003A6FA7" w:rsidRPr="006625A6" w:rsidRDefault="003A6FA7" w:rsidP="00DE2ED6">
            <w:pPr>
              <w:pStyle w:val="TAC"/>
              <w:rPr>
                <w:rFonts w:cs="Arial"/>
                <w:lang w:eastAsia="en-US"/>
              </w:rPr>
            </w:pPr>
            <w:r w:rsidRPr="006625A6">
              <w:rPr>
                <w:rFonts w:cs="v5.0.0"/>
                <w:lang w:eastAsia="en-US"/>
              </w:rPr>
              <w:t xml:space="preserve">921 </w:t>
            </w:r>
            <w:r w:rsidRPr="006625A6">
              <w:rPr>
                <w:rFonts w:cs="v5.0.0"/>
                <w:lang w:eastAsia="en-US"/>
              </w:rPr>
              <w:noBreakHyphen/>
              <w:t xml:space="preserve"> 960 MHz</w:t>
            </w:r>
          </w:p>
        </w:tc>
        <w:tc>
          <w:tcPr>
            <w:tcW w:w="992" w:type="dxa"/>
            <w:gridSpan w:val="2"/>
            <w:shd w:val="clear" w:color="auto" w:fill="auto"/>
          </w:tcPr>
          <w:p w14:paraId="5EE45E68" w14:textId="77777777" w:rsidR="003A6FA7" w:rsidRPr="006625A6" w:rsidRDefault="003A6FA7" w:rsidP="00DE2ED6">
            <w:pPr>
              <w:pStyle w:val="TAC"/>
              <w:rPr>
                <w:rFonts w:cs="Arial"/>
                <w:lang w:eastAsia="en-US"/>
              </w:rPr>
            </w:pPr>
            <w:r w:rsidRPr="006625A6">
              <w:rPr>
                <w:rFonts w:cs="v5.0.0"/>
                <w:lang w:eastAsia="en-US"/>
              </w:rPr>
              <w:t>-57 dBm</w:t>
            </w:r>
          </w:p>
        </w:tc>
        <w:tc>
          <w:tcPr>
            <w:tcW w:w="1276" w:type="dxa"/>
            <w:gridSpan w:val="2"/>
            <w:shd w:val="clear" w:color="auto" w:fill="auto"/>
          </w:tcPr>
          <w:p w14:paraId="7A06AA26" w14:textId="77777777" w:rsidR="003A6FA7" w:rsidRPr="006625A6" w:rsidRDefault="003A6FA7" w:rsidP="00DE2ED6">
            <w:pPr>
              <w:pStyle w:val="TAC"/>
              <w:rPr>
                <w:rFonts w:cs="Arial"/>
                <w:lang w:eastAsia="en-US"/>
              </w:rPr>
            </w:pPr>
            <w:r w:rsidRPr="006625A6">
              <w:rPr>
                <w:rFonts w:cs="v5.0.0"/>
                <w:lang w:eastAsia="en-US"/>
              </w:rPr>
              <w:t>100 kHz</w:t>
            </w:r>
          </w:p>
        </w:tc>
        <w:tc>
          <w:tcPr>
            <w:tcW w:w="4422" w:type="dxa"/>
            <w:gridSpan w:val="2"/>
            <w:shd w:val="clear" w:color="auto" w:fill="auto"/>
          </w:tcPr>
          <w:p w14:paraId="6CBA62FF" w14:textId="765AD4C4" w:rsidR="003A6FA7" w:rsidRPr="006625A6" w:rsidRDefault="003A6FA7" w:rsidP="00E276A8">
            <w:pPr>
              <w:pStyle w:val="TAC"/>
              <w:jc w:val="left"/>
              <w:rPr>
                <w:rFonts w:cs="Arial"/>
                <w:lang w:eastAsia="en-US"/>
              </w:rPr>
            </w:pPr>
            <w:r w:rsidRPr="006625A6">
              <w:rPr>
                <w:rFonts w:cs="Arial"/>
                <w:lang w:eastAsia="en-US"/>
              </w:rPr>
              <w:t>This requirement does not apply to BS operating in band 8</w:t>
            </w:r>
            <w:r w:rsidR="00E276A8" w:rsidRPr="006625A6">
              <w:rPr>
                <w:rFonts w:cs="Arial"/>
                <w:lang w:eastAsia="en-US"/>
              </w:rPr>
              <w:t>.</w:t>
            </w:r>
          </w:p>
        </w:tc>
      </w:tr>
      <w:tr w:rsidR="006625A6" w:rsidRPr="006625A6" w14:paraId="5B883CEE" w14:textId="77777777" w:rsidTr="008B30A8">
        <w:trPr>
          <w:gridBefore w:val="1"/>
          <w:wBefore w:w="489" w:type="dxa"/>
          <w:cantSplit/>
          <w:trHeight w:val="113"/>
          <w:jc w:val="center"/>
        </w:trPr>
        <w:tc>
          <w:tcPr>
            <w:tcW w:w="1302" w:type="dxa"/>
            <w:gridSpan w:val="2"/>
            <w:vMerge/>
            <w:shd w:val="clear" w:color="auto" w:fill="auto"/>
          </w:tcPr>
          <w:p w14:paraId="2AED3757" w14:textId="77777777" w:rsidR="003A6FA7" w:rsidRPr="006625A6" w:rsidRDefault="003A6FA7" w:rsidP="00DE2ED6">
            <w:pPr>
              <w:pStyle w:val="TAC"/>
              <w:rPr>
                <w:rFonts w:cs="Arial"/>
                <w:lang w:eastAsia="en-US"/>
              </w:rPr>
            </w:pPr>
          </w:p>
        </w:tc>
        <w:tc>
          <w:tcPr>
            <w:tcW w:w="1701" w:type="dxa"/>
            <w:gridSpan w:val="2"/>
            <w:shd w:val="clear" w:color="auto" w:fill="auto"/>
          </w:tcPr>
          <w:p w14:paraId="6970D17B" w14:textId="77777777" w:rsidR="003A6FA7" w:rsidRPr="006625A6" w:rsidRDefault="003A6FA7" w:rsidP="00DE2ED6">
            <w:pPr>
              <w:pStyle w:val="TAC"/>
              <w:rPr>
                <w:rFonts w:cs="v5.0.0"/>
                <w:lang w:eastAsia="en-US"/>
              </w:rPr>
            </w:pPr>
            <w:r w:rsidRPr="006625A6">
              <w:rPr>
                <w:rFonts w:cs="Arial"/>
                <w:lang w:eastAsia="en-US"/>
              </w:rPr>
              <w:t>876 - 915 MHz</w:t>
            </w:r>
          </w:p>
        </w:tc>
        <w:tc>
          <w:tcPr>
            <w:tcW w:w="992" w:type="dxa"/>
            <w:gridSpan w:val="2"/>
            <w:shd w:val="clear" w:color="auto" w:fill="auto"/>
          </w:tcPr>
          <w:p w14:paraId="28214376" w14:textId="77777777" w:rsidR="003A6FA7" w:rsidRPr="006625A6" w:rsidRDefault="003A6FA7" w:rsidP="00DE2ED6">
            <w:pPr>
              <w:pStyle w:val="TAC"/>
              <w:rPr>
                <w:rFonts w:cs="v5.0.0"/>
                <w:lang w:eastAsia="en-US"/>
              </w:rPr>
            </w:pPr>
            <w:r w:rsidRPr="006625A6">
              <w:rPr>
                <w:rFonts w:cs="Arial"/>
                <w:lang w:eastAsia="en-US"/>
              </w:rPr>
              <w:t>-61 dBm</w:t>
            </w:r>
          </w:p>
        </w:tc>
        <w:tc>
          <w:tcPr>
            <w:tcW w:w="1276" w:type="dxa"/>
            <w:gridSpan w:val="2"/>
            <w:shd w:val="clear" w:color="auto" w:fill="auto"/>
          </w:tcPr>
          <w:p w14:paraId="1F25CF4D" w14:textId="77777777" w:rsidR="003A6FA7" w:rsidRPr="006625A6" w:rsidRDefault="003A6FA7" w:rsidP="00DE2ED6">
            <w:pPr>
              <w:pStyle w:val="TAC"/>
              <w:rPr>
                <w:rFonts w:cs="v5.0.0"/>
                <w:lang w:eastAsia="en-US"/>
              </w:rPr>
            </w:pPr>
            <w:r w:rsidRPr="006625A6">
              <w:rPr>
                <w:rFonts w:cs="Arial"/>
                <w:lang w:eastAsia="en-US"/>
              </w:rPr>
              <w:t>100 kHz</w:t>
            </w:r>
          </w:p>
        </w:tc>
        <w:tc>
          <w:tcPr>
            <w:tcW w:w="4422" w:type="dxa"/>
            <w:gridSpan w:val="2"/>
            <w:shd w:val="clear" w:color="auto" w:fill="auto"/>
          </w:tcPr>
          <w:p w14:paraId="088E70C0" w14:textId="6B1C025A" w:rsidR="003A6FA7" w:rsidRPr="006625A6" w:rsidDel="00813974" w:rsidRDefault="003A6FA7" w:rsidP="00DE2ED6">
            <w:pPr>
              <w:pStyle w:val="TAC"/>
              <w:jc w:val="left"/>
              <w:rPr>
                <w:rFonts w:cs="Arial"/>
                <w:lang w:eastAsia="en-US"/>
              </w:rPr>
            </w:pPr>
            <w:r w:rsidRPr="006625A6">
              <w:rPr>
                <w:rFonts w:cs="Arial"/>
                <w:lang w:eastAsia="en-US"/>
              </w:rPr>
              <w:t xml:space="preserve">For the frequency range 880-915 MHz, </w:t>
            </w:r>
            <w:r w:rsidRPr="006625A6">
              <w:rPr>
                <w:rFonts w:cs="v5.0.0"/>
                <w:lang w:eastAsia="en-US"/>
              </w:rPr>
              <w:t>this requirement does not apply to BS operating in band 8, since it is already covered by the requirement in sub-clause 6.6.1.2.</w:t>
            </w:r>
          </w:p>
        </w:tc>
      </w:tr>
      <w:tr w:rsidR="006625A6" w:rsidRPr="006625A6" w14:paraId="53119788" w14:textId="77777777" w:rsidTr="008B30A8">
        <w:trPr>
          <w:gridBefore w:val="1"/>
          <w:wBefore w:w="489" w:type="dxa"/>
          <w:cantSplit/>
          <w:trHeight w:val="113"/>
          <w:jc w:val="center"/>
        </w:trPr>
        <w:tc>
          <w:tcPr>
            <w:tcW w:w="1302" w:type="dxa"/>
            <w:gridSpan w:val="2"/>
            <w:vMerge w:val="restart"/>
            <w:shd w:val="clear" w:color="auto" w:fill="auto"/>
          </w:tcPr>
          <w:p w14:paraId="149665BC" w14:textId="77777777" w:rsidR="003A6FA7" w:rsidRPr="006625A6" w:rsidRDefault="003A6FA7" w:rsidP="00DE2ED6">
            <w:pPr>
              <w:pStyle w:val="TAC"/>
              <w:rPr>
                <w:rFonts w:cs="Arial"/>
                <w:lang w:eastAsia="en-US"/>
              </w:rPr>
            </w:pPr>
            <w:r w:rsidRPr="006625A6">
              <w:rPr>
                <w:rFonts w:cs="Arial"/>
                <w:lang w:eastAsia="en-US"/>
              </w:rPr>
              <w:t xml:space="preserve">DCS1800 </w:t>
            </w:r>
            <w:r w:rsidRPr="006625A6">
              <w:rPr>
                <w:rFonts w:cs="Arial"/>
                <w:lang w:eastAsia="en-US"/>
              </w:rPr>
              <w:br/>
              <w:t>(Note 3)</w:t>
            </w:r>
          </w:p>
        </w:tc>
        <w:tc>
          <w:tcPr>
            <w:tcW w:w="1701" w:type="dxa"/>
            <w:gridSpan w:val="2"/>
            <w:shd w:val="clear" w:color="auto" w:fill="auto"/>
          </w:tcPr>
          <w:p w14:paraId="68C986A8" w14:textId="77777777" w:rsidR="003A6FA7" w:rsidRPr="006625A6" w:rsidRDefault="003A6FA7" w:rsidP="00DE2ED6">
            <w:pPr>
              <w:pStyle w:val="TAC"/>
              <w:rPr>
                <w:rFonts w:cs="Arial"/>
                <w:lang w:eastAsia="zh-CN"/>
              </w:rPr>
            </w:pPr>
            <w:r w:rsidRPr="006625A6">
              <w:rPr>
                <w:rFonts w:cs="v5.0.0"/>
                <w:lang w:eastAsia="en-US"/>
              </w:rPr>
              <w:t xml:space="preserve">1805 </w:t>
            </w:r>
            <w:r w:rsidRPr="006625A6">
              <w:rPr>
                <w:rFonts w:cs="v5.0.0"/>
                <w:lang w:eastAsia="en-US"/>
              </w:rPr>
              <w:noBreakHyphen/>
              <w:t xml:space="preserve"> 1880 MHz</w:t>
            </w:r>
          </w:p>
        </w:tc>
        <w:tc>
          <w:tcPr>
            <w:tcW w:w="992" w:type="dxa"/>
            <w:gridSpan w:val="2"/>
            <w:shd w:val="clear" w:color="auto" w:fill="auto"/>
          </w:tcPr>
          <w:p w14:paraId="163FBF10" w14:textId="77777777" w:rsidR="003A6FA7" w:rsidRPr="006625A6" w:rsidRDefault="003A6FA7" w:rsidP="00DE2ED6">
            <w:pPr>
              <w:pStyle w:val="TAC"/>
              <w:rPr>
                <w:rFonts w:cs="Arial"/>
                <w:lang w:eastAsia="en-US"/>
              </w:rPr>
            </w:pPr>
            <w:r w:rsidRPr="006625A6">
              <w:rPr>
                <w:rFonts w:cs="v5.0.0"/>
                <w:lang w:eastAsia="en-US"/>
              </w:rPr>
              <w:t>-47 dBm</w:t>
            </w:r>
          </w:p>
        </w:tc>
        <w:tc>
          <w:tcPr>
            <w:tcW w:w="1276" w:type="dxa"/>
            <w:gridSpan w:val="2"/>
            <w:shd w:val="clear" w:color="auto" w:fill="auto"/>
          </w:tcPr>
          <w:p w14:paraId="26918F19" w14:textId="77777777" w:rsidR="003A6FA7" w:rsidRPr="006625A6" w:rsidRDefault="003A6FA7" w:rsidP="00DE2ED6">
            <w:pPr>
              <w:pStyle w:val="TAC"/>
              <w:rPr>
                <w:rFonts w:cs="Arial"/>
                <w:lang w:eastAsia="en-US"/>
              </w:rPr>
            </w:pPr>
            <w:r w:rsidRPr="006625A6">
              <w:rPr>
                <w:rFonts w:cs="v5.0.0"/>
                <w:lang w:eastAsia="en-US"/>
              </w:rPr>
              <w:t>100 kHz</w:t>
            </w:r>
          </w:p>
        </w:tc>
        <w:tc>
          <w:tcPr>
            <w:tcW w:w="4422" w:type="dxa"/>
            <w:gridSpan w:val="2"/>
            <w:shd w:val="clear" w:color="auto" w:fill="auto"/>
          </w:tcPr>
          <w:p w14:paraId="392B7418" w14:textId="239D2AAF" w:rsidR="003A6FA7" w:rsidRPr="006625A6" w:rsidRDefault="003A6FA7" w:rsidP="00DE2ED6">
            <w:pPr>
              <w:pStyle w:val="TAC"/>
              <w:jc w:val="left"/>
              <w:rPr>
                <w:rFonts w:cs="Arial"/>
                <w:lang w:eastAsia="zh-CN"/>
              </w:rPr>
            </w:pPr>
            <w:r w:rsidRPr="006625A6">
              <w:rPr>
                <w:rFonts w:cs="v5.0.0"/>
                <w:lang w:eastAsia="en-US"/>
              </w:rPr>
              <w:t>This requirement does not apply to BS operating in band 3</w:t>
            </w:r>
            <w:r w:rsidRPr="006625A6">
              <w:rPr>
                <w:rFonts w:cs="Arial"/>
                <w:lang w:eastAsia="en-US"/>
              </w:rPr>
              <w:t>.</w:t>
            </w:r>
            <w:r w:rsidRPr="006625A6">
              <w:rPr>
                <w:rFonts w:cs="v5.0.0"/>
                <w:lang w:eastAsia="en-US"/>
              </w:rPr>
              <w:t xml:space="preserve"> </w:t>
            </w:r>
          </w:p>
        </w:tc>
      </w:tr>
      <w:tr w:rsidR="006625A6" w:rsidRPr="006625A6" w14:paraId="7F37AE37" w14:textId="77777777" w:rsidTr="008B30A8">
        <w:trPr>
          <w:gridBefore w:val="1"/>
          <w:wBefore w:w="489" w:type="dxa"/>
          <w:cantSplit/>
          <w:trHeight w:val="113"/>
          <w:jc w:val="center"/>
        </w:trPr>
        <w:tc>
          <w:tcPr>
            <w:tcW w:w="1302" w:type="dxa"/>
            <w:gridSpan w:val="2"/>
            <w:vMerge/>
            <w:shd w:val="clear" w:color="auto" w:fill="auto"/>
          </w:tcPr>
          <w:p w14:paraId="64EF1BF0" w14:textId="77777777" w:rsidR="003A6FA7" w:rsidRPr="006625A6" w:rsidRDefault="003A6FA7" w:rsidP="00DE2ED6">
            <w:pPr>
              <w:pStyle w:val="TAC"/>
              <w:rPr>
                <w:rFonts w:cs="Arial"/>
                <w:lang w:eastAsia="en-US"/>
              </w:rPr>
            </w:pPr>
          </w:p>
        </w:tc>
        <w:tc>
          <w:tcPr>
            <w:tcW w:w="1701" w:type="dxa"/>
            <w:gridSpan w:val="2"/>
            <w:shd w:val="clear" w:color="auto" w:fill="auto"/>
          </w:tcPr>
          <w:p w14:paraId="440FB6BB" w14:textId="77777777" w:rsidR="003A6FA7" w:rsidRPr="006625A6" w:rsidRDefault="003A6FA7" w:rsidP="00DE2ED6">
            <w:pPr>
              <w:pStyle w:val="TAC"/>
              <w:rPr>
                <w:rFonts w:cs="Arial"/>
                <w:lang w:eastAsia="en-US"/>
              </w:rPr>
            </w:pPr>
            <w:r w:rsidRPr="006625A6">
              <w:rPr>
                <w:rFonts w:cs="Arial"/>
                <w:lang w:eastAsia="en-US"/>
              </w:rPr>
              <w:t>1710 - 1785 MHz</w:t>
            </w:r>
          </w:p>
        </w:tc>
        <w:tc>
          <w:tcPr>
            <w:tcW w:w="992" w:type="dxa"/>
            <w:gridSpan w:val="2"/>
            <w:shd w:val="clear" w:color="auto" w:fill="auto"/>
          </w:tcPr>
          <w:p w14:paraId="29E1F708" w14:textId="77777777" w:rsidR="003A6FA7" w:rsidRPr="006625A6" w:rsidRDefault="003A6FA7" w:rsidP="00DE2ED6">
            <w:pPr>
              <w:pStyle w:val="TAC"/>
              <w:rPr>
                <w:rFonts w:cs="Arial"/>
                <w:lang w:eastAsia="en-US"/>
              </w:rPr>
            </w:pPr>
            <w:r w:rsidRPr="006625A6">
              <w:rPr>
                <w:rFonts w:cs="Arial"/>
                <w:lang w:eastAsia="en-US"/>
              </w:rPr>
              <w:t>-61 dBm</w:t>
            </w:r>
          </w:p>
        </w:tc>
        <w:tc>
          <w:tcPr>
            <w:tcW w:w="1276" w:type="dxa"/>
            <w:gridSpan w:val="2"/>
            <w:shd w:val="clear" w:color="auto" w:fill="auto"/>
          </w:tcPr>
          <w:p w14:paraId="5CCEB23D" w14:textId="77777777" w:rsidR="003A6FA7" w:rsidRPr="006625A6" w:rsidRDefault="003A6FA7" w:rsidP="00DE2ED6">
            <w:pPr>
              <w:pStyle w:val="TAC"/>
              <w:rPr>
                <w:rFonts w:cs="Arial"/>
                <w:lang w:eastAsia="en-US"/>
              </w:rPr>
            </w:pPr>
            <w:r w:rsidRPr="006625A6">
              <w:rPr>
                <w:rFonts w:cs="Arial"/>
                <w:lang w:eastAsia="en-US"/>
              </w:rPr>
              <w:t>100 kHz</w:t>
            </w:r>
          </w:p>
        </w:tc>
        <w:tc>
          <w:tcPr>
            <w:tcW w:w="4422" w:type="dxa"/>
            <w:gridSpan w:val="2"/>
            <w:shd w:val="clear" w:color="auto" w:fill="auto"/>
          </w:tcPr>
          <w:p w14:paraId="0098C12E" w14:textId="17AE4A85" w:rsidR="003A6FA7" w:rsidRPr="006625A6" w:rsidRDefault="003A6FA7" w:rsidP="00DE2ED6">
            <w:pPr>
              <w:pStyle w:val="TAC"/>
              <w:jc w:val="left"/>
              <w:rPr>
                <w:rFonts w:cs="Arial"/>
                <w:lang w:eastAsia="en-US"/>
              </w:rPr>
            </w:pPr>
            <w:r w:rsidRPr="006625A6">
              <w:rPr>
                <w:rFonts w:cs="v5.0.0"/>
                <w:lang w:eastAsia="en-US"/>
              </w:rPr>
              <w:t>This requirement does not apply to BS operating in band 3, since it is already covered by the requirement in sub-clause 6.6.1.2.</w:t>
            </w:r>
          </w:p>
        </w:tc>
      </w:tr>
      <w:tr w:rsidR="006625A6" w:rsidRPr="006625A6" w14:paraId="53A4967E" w14:textId="77777777" w:rsidTr="008B30A8">
        <w:trPr>
          <w:gridBefore w:val="1"/>
          <w:wBefore w:w="489" w:type="dxa"/>
          <w:cantSplit/>
          <w:trHeight w:val="113"/>
          <w:jc w:val="center"/>
        </w:trPr>
        <w:tc>
          <w:tcPr>
            <w:tcW w:w="1302" w:type="dxa"/>
            <w:gridSpan w:val="2"/>
            <w:vMerge w:val="restart"/>
            <w:shd w:val="clear" w:color="auto" w:fill="auto"/>
          </w:tcPr>
          <w:p w14:paraId="16237024" w14:textId="77777777" w:rsidR="003A6FA7" w:rsidRPr="006625A6" w:rsidRDefault="003A6FA7" w:rsidP="00DE2ED6">
            <w:pPr>
              <w:pStyle w:val="TAC"/>
              <w:rPr>
                <w:rFonts w:cs="Arial"/>
                <w:lang w:eastAsia="en-US"/>
              </w:rPr>
            </w:pPr>
            <w:r w:rsidRPr="006625A6">
              <w:rPr>
                <w:rFonts w:cs="Arial"/>
                <w:lang w:eastAsia="en-US"/>
              </w:rPr>
              <w:t>PCS1900</w:t>
            </w:r>
          </w:p>
        </w:tc>
        <w:tc>
          <w:tcPr>
            <w:tcW w:w="1701" w:type="dxa"/>
            <w:gridSpan w:val="2"/>
            <w:shd w:val="clear" w:color="auto" w:fill="auto"/>
          </w:tcPr>
          <w:p w14:paraId="6891D357" w14:textId="77777777" w:rsidR="003A6FA7" w:rsidRPr="006625A6" w:rsidRDefault="003A6FA7" w:rsidP="00DE2ED6">
            <w:pPr>
              <w:pStyle w:val="TAC"/>
              <w:rPr>
                <w:rFonts w:cs="v5.0.0"/>
                <w:lang w:eastAsia="zh-CN"/>
              </w:rPr>
            </w:pPr>
            <w:r w:rsidRPr="006625A6">
              <w:rPr>
                <w:rFonts w:cs="v5.0.0"/>
                <w:lang w:eastAsia="en-US"/>
              </w:rPr>
              <w:t xml:space="preserve">1930 </w:t>
            </w:r>
            <w:r w:rsidRPr="006625A6">
              <w:rPr>
                <w:rFonts w:cs="v5.0.0"/>
                <w:lang w:eastAsia="en-US"/>
              </w:rPr>
              <w:noBreakHyphen/>
              <w:t xml:space="preserve"> 1990 MHz</w:t>
            </w:r>
          </w:p>
          <w:p w14:paraId="3D65AEA3" w14:textId="77777777" w:rsidR="003A6FA7" w:rsidRPr="006625A6" w:rsidRDefault="003A6FA7" w:rsidP="00DE2ED6">
            <w:pPr>
              <w:pStyle w:val="TAC"/>
              <w:rPr>
                <w:rFonts w:cs="Arial"/>
                <w:lang w:eastAsia="zh-CN"/>
              </w:rPr>
            </w:pPr>
          </w:p>
        </w:tc>
        <w:tc>
          <w:tcPr>
            <w:tcW w:w="992" w:type="dxa"/>
            <w:gridSpan w:val="2"/>
            <w:shd w:val="clear" w:color="auto" w:fill="auto"/>
          </w:tcPr>
          <w:p w14:paraId="00E96AA0" w14:textId="77777777" w:rsidR="003A6FA7" w:rsidRPr="006625A6" w:rsidRDefault="003A6FA7" w:rsidP="00DE2ED6">
            <w:pPr>
              <w:pStyle w:val="TAC"/>
              <w:rPr>
                <w:rFonts w:cs="Arial"/>
                <w:lang w:eastAsia="en-US"/>
              </w:rPr>
            </w:pPr>
            <w:r w:rsidRPr="006625A6">
              <w:rPr>
                <w:rFonts w:cs="v5.0.0"/>
                <w:lang w:eastAsia="en-US"/>
              </w:rPr>
              <w:t>-47 dBm</w:t>
            </w:r>
          </w:p>
        </w:tc>
        <w:tc>
          <w:tcPr>
            <w:tcW w:w="1276" w:type="dxa"/>
            <w:gridSpan w:val="2"/>
            <w:shd w:val="clear" w:color="auto" w:fill="auto"/>
          </w:tcPr>
          <w:p w14:paraId="15AC3393" w14:textId="77777777" w:rsidR="003A6FA7" w:rsidRPr="006625A6" w:rsidRDefault="003A6FA7" w:rsidP="00DE2ED6">
            <w:pPr>
              <w:pStyle w:val="TAC"/>
              <w:rPr>
                <w:rFonts w:cs="Arial"/>
                <w:lang w:eastAsia="en-US"/>
              </w:rPr>
            </w:pPr>
            <w:r w:rsidRPr="006625A6">
              <w:rPr>
                <w:rFonts w:cs="v5.0.0"/>
                <w:lang w:eastAsia="en-US"/>
              </w:rPr>
              <w:t>100 kHz</w:t>
            </w:r>
          </w:p>
        </w:tc>
        <w:tc>
          <w:tcPr>
            <w:tcW w:w="4422" w:type="dxa"/>
            <w:gridSpan w:val="2"/>
            <w:shd w:val="clear" w:color="auto" w:fill="auto"/>
          </w:tcPr>
          <w:p w14:paraId="0A4351C5" w14:textId="37F6A61D" w:rsidR="003A6FA7" w:rsidRPr="006625A6" w:rsidRDefault="003A6FA7" w:rsidP="00DE2ED6">
            <w:pPr>
              <w:pStyle w:val="TAC"/>
              <w:jc w:val="left"/>
              <w:rPr>
                <w:rFonts w:cs="Arial"/>
                <w:lang w:eastAsia="en-US"/>
              </w:rPr>
            </w:pPr>
            <w:r w:rsidRPr="006625A6">
              <w:rPr>
                <w:rFonts w:cs="v5.0.0"/>
                <w:lang w:eastAsia="en-US"/>
              </w:rPr>
              <w:t>This requirement does not apply to BS operating in band 2</w:t>
            </w:r>
            <w:r w:rsidR="00393DFF" w:rsidRPr="006625A6">
              <w:rPr>
                <w:rFonts w:cs="v5.0.0"/>
                <w:lang w:eastAsia="zh-CN"/>
              </w:rPr>
              <w:t>, 25</w:t>
            </w:r>
            <w:r w:rsidR="006E7A5E" w:rsidRPr="006625A6">
              <w:rPr>
                <w:rFonts w:cs="v5.0.0"/>
                <w:lang w:eastAsia="en-US"/>
              </w:rPr>
              <w:t xml:space="preserve">, </w:t>
            </w:r>
            <w:r w:rsidRPr="006625A6">
              <w:rPr>
                <w:rFonts w:cs="v5.0.0"/>
                <w:lang w:eastAsia="en-US"/>
              </w:rPr>
              <w:t>36</w:t>
            </w:r>
            <w:r w:rsidR="002235B5" w:rsidRPr="006625A6">
              <w:rPr>
                <w:rFonts w:cs="v5.0.0"/>
                <w:lang w:eastAsia="en-US"/>
              </w:rPr>
              <w:t>,</w:t>
            </w:r>
            <w:r w:rsidR="006E7A5E" w:rsidRPr="006625A6">
              <w:rPr>
                <w:rFonts w:cs="v5.0.0"/>
                <w:lang w:eastAsia="en-US"/>
              </w:rPr>
              <w:t xml:space="preserve"> 70</w:t>
            </w:r>
            <w:r w:rsidRPr="006625A6">
              <w:rPr>
                <w:rFonts w:cs="v5.0.0"/>
                <w:lang w:eastAsia="en-US"/>
              </w:rPr>
              <w:t>.</w:t>
            </w:r>
          </w:p>
        </w:tc>
      </w:tr>
      <w:tr w:rsidR="006625A6" w:rsidRPr="006625A6" w14:paraId="686F57F4" w14:textId="77777777" w:rsidTr="008B30A8">
        <w:trPr>
          <w:gridBefore w:val="1"/>
          <w:wBefore w:w="489" w:type="dxa"/>
          <w:cantSplit/>
          <w:trHeight w:val="113"/>
          <w:jc w:val="center"/>
        </w:trPr>
        <w:tc>
          <w:tcPr>
            <w:tcW w:w="1302" w:type="dxa"/>
            <w:gridSpan w:val="2"/>
            <w:vMerge/>
            <w:shd w:val="clear" w:color="auto" w:fill="auto"/>
          </w:tcPr>
          <w:p w14:paraId="6C2E5080" w14:textId="77777777" w:rsidR="003A6FA7" w:rsidRPr="006625A6" w:rsidRDefault="003A6FA7" w:rsidP="00DE2ED6">
            <w:pPr>
              <w:pStyle w:val="TAC"/>
              <w:rPr>
                <w:rFonts w:cs="Arial"/>
                <w:lang w:eastAsia="en-US"/>
              </w:rPr>
            </w:pPr>
          </w:p>
        </w:tc>
        <w:tc>
          <w:tcPr>
            <w:tcW w:w="1701" w:type="dxa"/>
            <w:gridSpan w:val="2"/>
            <w:shd w:val="clear" w:color="auto" w:fill="auto"/>
          </w:tcPr>
          <w:p w14:paraId="47D3363C" w14:textId="77777777" w:rsidR="003A6FA7" w:rsidRPr="006625A6" w:rsidRDefault="003A6FA7" w:rsidP="00DE2ED6">
            <w:pPr>
              <w:pStyle w:val="TAC"/>
              <w:rPr>
                <w:rFonts w:cs="v5.0.0"/>
                <w:lang w:eastAsia="zh-CN"/>
              </w:rPr>
            </w:pPr>
            <w:r w:rsidRPr="006625A6">
              <w:rPr>
                <w:rFonts w:cs="v5.0.0"/>
                <w:lang w:eastAsia="en-US"/>
              </w:rPr>
              <w:t xml:space="preserve">1850 </w:t>
            </w:r>
            <w:r w:rsidRPr="006625A6">
              <w:rPr>
                <w:rFonts w:cs="v5.0.0"/>
                <w:lang w:eastAsia="en-US"/>
              </w:rPr>
              <w:noBreakHyphen/>
              <w:t xml:space="preserve"> 1910 MHz</w:t>
            </w:r>
          </w:p>
          <w:p w14:paraId="0CD47FD4" w14:textId="77777777" w:rsidR="003A6FA7" w:rsidRPr="006625A6" w:rsidRDefault="003A6FA7" w:rsidP="00DE2ED6">
            <w:pPr>
              <w:pStyle w:val="TAC"/>
              <w:rPr>
                <w:rFonts w:cs="Arial"/>
                <w:lang w:eastAsia="zh-CN"/>
              </w:rPr>
            </w:pPr>
          </w:p>
        </w:tc>
        <w:tc>
          <w:tcPr>
            <w:tcW w:w="992" w:type="dxa"/>
            <w:gridSpan w:val="2"/>
            <w:shd w:val="clear" w:color="auto" w:fill="auto"/>
          </w:tcPr>
          <w:p w14:paraId="4F38AE4C" w14:textId="77777777" w:rsidR="003A6FA7" w:rsidRPr="006625A6" w:rsidRDefault="003A6FA7" w:rsidP="00DE2ED6">
            <w:pPr>
              <w:pStyle w:val="TAC"/>
              <w:rPr>
                <w:rFonts w:cs="Arial"/>
                <w:lang w:eastAsia="en-US"/>
              </w:rPr>
            </w:pPr>
            <w:r w:rsidRPr="006625A6">
              <w:rPr>
                <w:rFonts w:cs="v5.0.0"/>
                <w:lang w:eastAsia="en-US"/>
              </w:rPr>
              <w:t>-61 dBm</w:t>
            </w:r>
          </w:p>
        </w:tc>
        <w:tc>
          <w:tcPr>
            <w:tcW w:w="1276" w:type="dxa"/>
            <w:gridSpan w:val="2"/>
            <w:shd w:val="clear" w:color="auto" w:fill="auto"/>
          </w:tcPr>
          <w:p w14:paraId="4C8381FC" w14:textId="77777777" w:rsidR="003A6FA7" w:rsidRPr="006625A6" w:rsidRDefault="003A6FA7" w:rsidP="00DE2ED6">
            <w:pPr>
              <w:pStyle w:val="TAC"/>
              <w:rPr>
                <w:rFonts w:cs="Arial"/>
                <w:lang w:eastAsia="en-US"/>
              </w:rPr>
            </w:pPr>
            <w:r w:rsidRPr="006625A6">
              <w:rPr>
                <w:rFonts w:cs="v5.0.0"/>
                <w:lang w:eastAsia="en-US"/>
              </w:rPr>
              <w:t>100 kHz</w:t>
            </w:r>
          </w:p>
        </w:tc>
        <w:tc>
          <w:tcPr>
            <w:tcW w:w="4422" w:type="dxa"/>
            <w:gridSpan w:val="2"/>
            <w:shd w:val="clear" w:color="auto" w:fill="auto"/>
          </w:tcPr>
          <w:p w14:paraId="6C1E7B5C" w14:textId="42041007" w:rsidR="003A6FA7" w:rsidRPr="006625A6" w:rsidRDefault="003A6FA7" w:rsidP="00DE2ED6">
            <w:pPr>
              <w:pStyle w:val="TAC"/>
              <w:jc w:val="left"/>
              <w:rPr>
                <w:rFonts w:cs="Arial"/>
                <w:lang w:eastAsia="en-US"/>
              </w:rPr>
            </w:pPr>
            <w:r w:rsidRPr="006625A6">
              <w:rPr>
                <w:rFonts w:cs="v5.0.0"/>
                <w:lang w:eastAsia="en-US"/>
              </w:rPr>
              <w:t>This requirement does not apply to BS operating in band 2</w:t>
            </w:r>
            <w:del w:id="6" w:author="Johan Sköld" w:date="2019-04-01T09:27:00Z">
              <w:r w:rsidR="00997A33" w:rsidRPr="006625A6" w:rsidDel="009F0445">
                <w:rPr>
                  <w:rFonts w:cs="v5.0.0"/>
                  <w:lang w:eastAsia="en-US"/>
                </w:rPr>
                <w:delText>/</w:delText>
              </w:r>
              <w:r w:rsidR="002235B5" w:rsidRPr="006625A6" w:rsidDel="009F0445">
                <w:rPr>
                  <w:rFonts w:cs="v5.0.0"/>
                  <w:lang w:eastAsia="en-US"/>
                </w:rPr>
                <w:delText>n2</w:delText>
              </w:r>
            </w:del>
            <w:r w:rsidR="00393DFF" w:rsidRPr="006625A6">
              <w:rPr>
                <w:rFonts w:cs="v5.0.0"/>
                <w:lang w:eastAsia="zh-CN"/>
              </w:rPr>
              <w:t xml:space="preserve"> or 25</w:t>
            </w:r>
            <w:r w:rsidRPr="006625A6">
              <w:rPr>
                <w:rFonts w:cs="v5.0.0"/>
                <w:lang w:eastAsia="en-US"/>
              </w:rPr>
              <w:t>, since it is already covered by the requirement in sub-clause 6.6.1.2.  This requirement does not apply to BS operating in band 35.</w:t>
            </w:r>
          </w:p>
        </w:tc>
      </w:tr>
      <w:tr w:rsidR="006625A6" w:rsidRPr="006625A6" w14:paraId="332D3953" w14:textId="77777777" w:rsidTr="008B30A8">
        <w:trPr>
          <w:gridBefore w:val="1"/>
          <w:wBefore w:w="489" w:type="dxa"/>
          <w:cantSplit/>
          <w:trHeight w:val="113"/>
          <w:jc w:val="center"/>
        </w:trPr>
        <w:tc>
          <w:tcPr>
            <w:tcW w:w="1302" w:type="dxa"/>
            <w:gridSpan w:val="2"/>
            <w:vMerge w:val="restart"/>
            <w:shd w:val="clear" w:color="auto" w:fill="auto"/>
          </w:tcPr>
          <w:p w14:paraId="128E1C43" w14:textId="77777777" w:rsidR="003A6FA7" w:rsidRPr="006625A6" w:rsidRDefault="003A6FA7" w:rsidP="00DE2ED6">
            <w:pPr>
              <w:pStyle w:val="TAC"/>
              <w:rPr>
                <w:rFonts w:cs="Arial"/>
                <w:lang w:eastAsia="en-US"/>
              </w:rPr>
            </w:pPr>
            <w:r w:rsidRPr="006625A6">
              <w:rPr>
                <w:rFonts w:cs="Arial"/>
                <w:lang w:eastAsia="en-US"/>
              </w:rPr>
              <w:t>GSM850</w:t>
            </w:r>
            <w:r w:rsidR="00226B17" w:rsidRPr="006625A6">
              <w:rPr>
                <w:rFonts w:cs="v5.0.0"/>
                <w:lang w:eastAsia="en-US"/>
              </w:rPr>
              <w:t xml:space="preserve"> or CDMA850</w:t>
            </w:r>
          </w:p>
        </w:tc>
        <w:tc>
          <w:tcPr>
            <w:tcW w:w="1701" w:type="dxa"/>
            <w:gridSpan w:val="2"/>
            <w:shd w:val="clear" w:color="auto" w:fill="auto"/>
          </w:tcPr>
          <w:p w14:paraId="70DEEA0A" w14:textId="77777777" w:rsidR="003A6FA7" w:rsidRPr="006625A6" w:rsidRDefault="003A6FA7" w:rsidP="00DE2ED6">
            <w:pPr>
              <w:pStyle w:val="TAC"/>
              <w:rPr>
                <w:rFonts w:cs="Arial"/>
                <w:lang w:eastAsia="en-US"/>
              </w:rPr>
            </w:pPr>
            <w:r w:rsidRPr="006625A6">
              <w:rPr>
                <w:rFonts w:cs="v5.0.0"/>
                <w:lang w:eastAsia="en-US"/>
              </w:rPr>
              <w:t>869 - 894 MHz</w:t>
            </w:r>
          </w:p>
        </w:tc>
        <w:tc>
          <w:tcPr>
            <w:tcW w:w="992" w:type="dxa"/>
            <w:gridSpan w:val="2"/>
            <w:shd w:val="clear" w:color="auto" w:fill="auto"/>
          </w:tcPr>
          <w:p w14:paraId="32C56836" w14:textId="77777777" w:rsidR="003A6FA7" w:rsidRPr="006625A6" w:rsidRDefault="003A6FA7" w:rsidP="00DE2ED6">
            <w:pPr>
              <w:pStyle w:val="TAC"/>
              <w:rPr>
                <w:rFonts w:cs="Arial"/>
                <w:lang w:eastAsia="en-US"/>
              </w:rPr>
            </w:pPr>
            <w:r w:rsidRPr="006625A6">
              <w:rPr>
                <w:rFonts w:cs="v5.0.0"/>
                <w:lang w:eastAsia="en-US"/>
              </w:rPr>
              <w:t>-57 dBm</w:t>
            </w:r>
          </w:p>
        </w:tc>
        <w:tc>
          <w:tcPr>
            <w:tcW w:w="1276" w:type="dxa"/>
            <w:gridSpan w:val="2"/>
            <w:shd w:val="clear" w:color="auto" w:fill="auto"/>
          </w:tcPr>
          <w:p w14:paraId="5A3BACB8" w14:textId="77777777" w:rsidR="003A6FA7" w:rsidRPr="006625A6" w:rsidRDefault="003A6FA7" w:rsidP="00DE2ED6">
            <w:pPr>
              <w:pStyle w:val="TAC"/>
              <w:rPr>
                <w:rFonts w:cs="Arial"/>
                <w:lang w:eastAsia="en-US"/>
              </w:rPr>
            </w:pPr>
            <w:r w:rsidRPr="006625A6">
              <w:rPr>
                <w:rFonts w:cs="v5.0.0"/>
                <w:lang w:eastAsia="en-US"/>
              </w:rPr>
              <w:t>100 kHz</w:t>
            </w:r>
          </w:p>
        </w:tc>
        <w:tc>
          <w:tcPr>
            <w:tcW w:w="4422" w:type="dxa"/>
            <w:gridSpan w:val="2"/>
            <w:shd w:val="clear" w:color="auto" w:fill="auto"/>
          </w:tcPr>
          <w:p w14:paraId="3E5DE529" w14:textId="40712EFE" w:rsidR="003A6FA7" w:rsidRPr="006625A6" w:rsidRDefault="003A6FA7" w:rsidP="00DE2ED6">
            <w:pPr>
              <w:pStyle w:val="TAC"/>
              <w:jc w:val="left"/>
              <w:rPr>
                <w:rFonts w:cs="Arial"/>
                <w:lang w:eastAsia="en-US"/>
              </w:rPr>
            </w:pPr>
            <w:r w:rsidRPr="006625A6">
              <w:rPr>
                <w:rFonts w:cs="v5.0.0"/>
                <w:lang w:eastAsia="en-US"/>
              </w:rPr>
              <w:t xml:space="preserve">This requirement does not apply to BS operating in band 5 </w:t>
            </w:r>
            <w:r w:rsidR="00D842E5" w:rsidRPr="006625A6">
              <w:rPr>
                <w:rFonts w:cs="v5.0.0"/>
                <w:lang w:eastAsia="en-US"/>
              </w:rPr>
              <w:t>or 26.</w:t>
            </w:r>
            <w:r w:rsidR="00F32A5F" w:rsidRPr="006625A6">
              <w:rPr>
                <w:rFonts w:cs="Arial"/>
                <w:lang w:eastAsia="en-US"/>
              </w:rPr>
              <w:t xml:space="preserve"> This requirement applies to E-UTRA BS operating in Band 27 for the frequency range 879-894 </w:t>
            </w:r>
            <w:proofErr w:type="spellStart"/>
            <w:r w:rsidR="00F32A5F" w:rsidRPr="006625A6">
              <w:rPr>
                <w:rFonts w:cs="Arial"/>
                <w:lang w:eastAsia="en-US"/>
              </w:rPr>
              <w:t>MHz.</w:t>
            </w:r>
            <w:proofErr w:type="spellEnd"/>
          </w:p>
        </w:tc>
      </w:tr>
      <w:tr w:rsidR="006625A6" w:rsidRPr="006625A6" w14:paraId="09146540" w14:textId="77777777" w:rsidTr="008B30A8">
        <w:trPr>
          <w:gridBefore w:val="1"/>
          <w:wBefore w:w="489" w:type="dxa"/>
          <w:cantSplit/>
          <w:trHeight w:val="113"/>
          <w:jc w:val="center"/>
        </w:trPr>
        <w:tc>
          <w:tcPr>
            <w:tcW w:w="1302" w:type="dxa"/>
            <w:gridSpan w:val="2"/>
            <w:vMerge/>
            <w:shd w:val="clear" w:color="auto" w:fill="auto"/>
          </w:tcPr>
          <w:p w14:paraId="68FD006A" w14:textId="77777777" w:rsidR="003A6FA7" w:rsidRPr="006625A6" w:rsidRDefault="003A6FA7" w:rsidP="00DE2ED6">
            <w:pPr>
              <w:pStyle w:val="TAC"/>
              <w:rPr>
                <w:rFonts w:cs="Arial"/>
                <w:lang w:eastAsia="en-US"/>
              </w:rPr>
            </w:pPr>
          </w:p>
        </w:tc>
        <w:tc>
          <w:tcPr>
            <w:tcW w:w="1701" w:type="dxa"/>
            <w:gridSpan w:val="2"/>
            <w:shd w:val="clear" w:color="auto" w:fill="auto"/>
          </w:tcPr>
          <w:p w14:paraId="4D05C57D" w14:textId="77777777" w:rsidR="003A6FA7" w:rsidRPr="006625A6" w:rsidRDefault="003A6FA7" w:rsidP="00DE2ED6">
            <w:pPr>
              <w:pStyle w:val="TAC"/>
              <w:rPr>
                <w:rFonts w:cs="v5.0.0"/>
                <w:lang w:eastAsia="en-US"/>
              </w:rPr>
            </w:pPr>
            <w:r w:rsidRPr="006625A6">
              <w:rPr>
                <w:rFonts w:cs="v5.0.0"/>
                <w:lang w:eastAsia="en-US"/>
              </w:rPr>
              <w:t xml:space="preserve">824 </w:t>
            </w:r>
            <w:r w:rsidRPr="006625A6">
              <w:rPr>
                <w:rFonts w:cs="v5.0.0"/>
                <w:lang w:eastAsia="en-US"/>
              </w:rPr>
              <w:noBreakHyphen/>
              <w:t xml:space="preserve"> 849 MHz</w:t>
            </w:r>
          </w:p>
        </w:tc>
        <w:tc>
          <w:tcPr>
            <w:tcW w:w="992" w:type="dxa"/>
            <w:gridSpan w:val="2"/>
            <w:shd w:val="clear" w:color="auto" w:fill="auto"/>
          </w:tcPr>
          <w:p w14:paraId="71762439" w14:textId="77777777" w:rsidR="003A6FA7" w:rsidRPr="006625A6" w:rsidRDefault="003A6FA7" w:rsidP="00DE2ED6">
            <w:pPr>
              <w:pStyle w:val="TAC"/>
              <w:rPr>
                <w:rFonts w:cs="v5.0.0"/>
                <w:lang w:eastAsia="en-US"/>
              </w:rPr>
            </w:pPr>
            <w:r w:rsidRPr="006625A6">
              <w:rPr>
                <w:rFonts w:cs="v5.0.0"/>
                <w:lang w:eastAsia="en-US"/>
              </w:rPr>
              <w:t>-61 dBm</w:t>
            </w:r>
          </w:p>
        </w:tc>
        <w:tc>
          <w:tcPr>
            <w:tcW w:w="1276" w:type="dxa"/>
            <w:gridSpan w:val="2"/>
            <w:shd w:val="clear" w:color="auto" w:fill="auto"/>
          </w:tcPr>
          <w:p w14:paraId="5C589A6A" w14:textId="77777777" w:rsidR="003A6FA7" w:rsidRPr="006625A6" w:rsidRDefault="003A6FA7" w:rsidP="00DE2ED6">
            <w:pPr>
              <w:pStyle w:val="TAC"/>
              <w:rPr>
                <w:rFonts w:cs="v5.0.0"/>
                <w:lang w:eastAsia="en-US"/>
              </w:rPr>
            </w:pPr>
            <w:r w:rsidRPr="006625A6">
              <w:rPr>
                <w:rFonts w:cs="v5.0.0"/>
                <w:lang w:eastAsia="en-US"/>
              </w:rPr>
              <w:t>100 kHz</w:t>
            </w:r>
          </w:p>
        </w:tc>
        <w:tc>
          <w:tcPr>
            <w:tcW w:w="4422" w:type="dxa"/>
            <w:gridSpan w:val="2"/>
            <w:shd w:val="clear" w:color="auto" w:fill="auto"/>
          </w:tcPr>
          <w:p w14:paraId="4E28AA26" w14:textId="0333C053" w:rsidR="003A6FA7" w:rsidRPr="006625A6" w:rsidRDefault="003A6FA7" w:rsidP="00DE2ED6">
            <w:pPr>
              <w:pStyle w:val="TAC"/>
              <w:jc w:val="left"/>
              <w:rPr>
                <w:rFonts w:cs="v5.0.0"/>
                <w:lang w:eastAsia="en-US"/>
              </w:rPr>
            </w:pPr>
            <w:r w:rsidRPr="006625A6">
              <w:rPr>
                <w:rFonts w:cs="v5.0.0"/>
                <w:lang w:eastAsia="en-US"/>
              </w:rPr>
              <w:t>This requirement does not apply to BS operating in band 5</w:t>
            </w:r>
            <w:r w:rsidR="00D842E5" w:rsidRPr="006625A6">
              <w:rPr>
                <w:rFonts w:cs="v5.0.0"/>
                <w:lang w:eastAsia="en-US"/>
              </w:rPr>
              <w:t xml:space="preserve"> or 26</w:t>
            </w:r>
            <w:r w:rsidRPr="006625A6">
              <w:rPr>
                <w:rFonts w:cs="v5.0.0"/>
                <w:lang w:eastAsia="en-US"/>
              </w:rPr>
              <w:t>, since it is already covered by the requirement in sub-clause 6.6.1.2.</w:t>
            </w:r>
            <w:r w:rsidR="00F32A5F" w:rsidRPr="006625A6">
              <w:rPr>
                <w:rFonts w:cs="Arial"/>
                <w:lang w:eastAsia="en-US"/>
              </w:rPr>
              <w:t xml:space="preserve">  For BS operating in Band 27, it</w:t>
            </w:r>
            <w:r w:rsidR="00F32A5F" w:rsidRPr="006625A6">
              <w:rPr>
                <w:rFonts w:eastAsia="MS PGothic" w:cs="Arial"/>
                <w:kern w:val="24"/>
                <w:szCs w:val="22"/>
                <w:lang w:eastAsia="en-US"/>
              </w:rPr>
              <w:t xml:space="preserve"> applies 3 MHz below the Band 27 downlink operating band.</w:t>
            </w:r>
          </w:p>
        </w:tc>
      </w:tr>
      <w:tr w:rsidR="006625A6" w:rsidRPr="006625A6" w14:paraId="785A3DB7" w14:textId="77777777" w:rsidTr="008B30A8">
        <w:trPr>
          <w:gridBefore w:val="1"/>
          <w:wBefore w:w="489" w:type="dxa"/>
          <w:cantSplit/>
          <w:trHeight w:val="113"/>
          <w:jc w:val="center"/>
        </w:trPr>
        <w:tc>
          <w:tcPr>
            <w:tcW w:w="1302" w:type="dxa"/>
            <w:gridSpan w:val="2"/>
            <w:vMerge w:val="restart"/>
            <w:shd w:val="clear" w:color="auto" w:fill="auto"/>
          </w:tcPr>
          <w:p w14:paraId="6E7CFBE0" w14:textId="77777777" w:rsidR="003A6FA7" w:rsidRPr="006625A6" w:rsidRDefault="003A6FA7" w:rsidP="00DE2ED6">
            <w:pPr>
              <w:pStyle w:val="TAC"/>
              <w:rPr>
                <w:rFonts w:cs="Arial"/>
                <w:lang w:eastAsia="en-US"/>
              </w:rPr>
            </w:pPr>
            <w:r w:rsidRPr="006625A6">
              <w:rPr>
                <w:rFonts w:cs="Arial"/>
                <w:lang w:eastAsia="en-US"/>
              </w:rPr>
              <w:t xml:space="preserve">UTRA FDD Band I or </w:t>
            </w:r>
          </w:p>
          <w:p w14:paraId="4BD79FFC" w14:textId="77777777" w:rsidR="003A6FA7" w:rsidRPr="006625A6" w:rsidRDefault="003A6FA7" w:rsidP="00DE2ED6">
            <w:pPr>
              <w:pStyle w:val="TAC"/>
              <w:rPr>
                <w:rFonts w:cs="Arial"/>
                <w:lang w:eastAsia="en-US"/>
              </w:rPr>
            </w:pPr>
            <w:r w:rsidRPr="006625A6">
              <w:rPr>
                <w:rFonts w:cs="Arial"/>
                <w:lang w:eastAsia="en-US"/>
              </w:rPr>
              <w:t xml:space="preserve">E-UTRA Band 1 </w:t>
            </w:r>
            <w:r w:rsidR="002235B5" w:rsidRPr="006625A6">
              <w:rPr>
                <w:rFonts w:cs="Arial"/>
                <w:lang w:eastAsia="en-US"/>
              </w:rPr>
              <w:t>or NR Band n1</w:t>
            </w:r>
          </w:p>
        </w:tc>
        <w:tc>
          <w:tcPr>
            <w:tcW w:w="1701" w:type="dxa"/>
            <w:gridSpan w:val="2"/>
            <w:shd w:val="clear" w:color="auto" w:fill="auto"/>
          </w:tcPr>
          <w:p w14:paraId="2A2157B2" w14:textId="77777777" w:rsidR="003A6FA7" w:rsidRPr="006625A6" w:rsidRDefault="003A6FA7" w:rsidP="00DE2ED6">
            <w:pPr>
              <w:pStyle w:val="TAC"/>
              <w:rPr>
                <w:rFonts w:cs="Arial"/>
                <w:lang w:eastAsia="en-US"/>
              </w:rPr>
            </w:pPr>
            <w:r w:rsidRPr="006625A6">
              <w:rPr>
                <w:rFonts w:cs="Arial"/>
                <w:lang w:eastAsia="en-US"/>
              </w:rPr>
              <w:t>2110 - 2170 MHz</w:t>
            </w:r>
          </w:p>
        </w:tc>
        <w:tc>
          <w:tcPr>
            <w:tcW w:w="992" w:type="dxa"/>
            <w:gridSpan w:val="2"/>
            <w:shd w:val="clear" w:color="auto" w:fill="auto"/>
          </w:tcPr>
          <w:p w14:paraId="5C2E16A3" w14:textId="77777777" w:rsidR="003A6FA7" w:rsidRPr="006625A6" w:rsidRDefault="003A6FA7" w:rsidP="00DE2ED6">
            <w:pPr>
              <w:pStyle w:val="TAC"/>
              <w:rPr>
                <w:rFonts w:cs="Arial"/>
                <w:lang w:eastAsia="en-US"/>
              </w:rPr>
            </w:pPr>
            <w:r w:rsidRPr="006625A6">
              <w:rPr>
                <w:rFonts w:cs="Arial"/>
                <w:lang w:eastAsia="en-US"/>
              </w:rPr>
              <w:t>-52 dBm</w:t>
            </w:r>
          </w:p>
        </w:tc>
        <w:tc>
          <w:tcPr>
            <w:tcW w:w="1276" w:type="dxa"/>
            <w:gridSpan w:val="2"/>
            <w:shd w:val="clear" w:color="auto" w:fill="auto"/>
          </w:tcPr>
          <w:p w14:paraId="6F275649" w14:textId="77777777"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14:paraId="53261E03" w14:textId="28E8717F" w:rsidR="003A6FA7" w:rsidRPr="006625A6" w:rsidRDefault="003A6FA7"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1</w:t>
            </w:r>
            <w:r w:rsidR="001E09C0" w:rsidRPr="006625A6">
              <w:rPr>
                <w:rFonts w:cs="Arial"/>
                <w:lang w:eastAsia="en-US"/>
              </w:rPr>
              <w:t xml:space="preserve"> or 65</w:t>
            </w:r>
            <w:r w:rsidRPr="006625A6">
              <w:rPr>
                <w:rFonts w:cs="Arial"/>
                <w:lang w:eastAsia="en-US"/>
              </w:rPr>
              <w:t xml:space="preserve">, </w:t>
            </w:r>
          </w:p>
        </w:tc>
      </w:tr>
      <w:tr w:rsidR="006625A6" w:rsidRPr="006625A6" w14:paraId="6DAB97AB" w14:textId="77777777" w:rsidTr="008B30A8">
        <w:trPr>
          <w:gridBefore w:val="1"/>
          <w:wBefore w:w="489" w:type="dxa"/>
          <w:cantSplit/>
          <w:trHeight w:val="113"/>
          <w:jc w:val="center"/>
        </w:trPr>
        <w:tc>
          <w:tcPr>
            <w:tcW w:w="1302" w:type="dxa"/>
            <w:gridSpan w:val="2"/>
            <w:vMerge/>
            <w:shd w:val="clear" w:color="auto" w:fill="auto"/>
          </w:tcPr>
          <w:p w14:paraId="38FE9383" w14:textId="77777777" w:rsidR="003A6FA7" w:rsidRPr="006625A6" w:rsidRDefault="003A6FA7" w:rsidP="00DE2ED6">
            <w:pPr>
              <w:pStyle w:val="TAC"/>
              <w:rPr>
                <w:rFonts w:cs="Arial"/>
                <w:lang w:eastAsia="en-US"/>
              </w:rPr>
            </w:pPr>
          </w:p>
        </w:tc>
        <w:tc>
          <w:tcPr>
            <w:tcW w:w="1701" w:type="dxa"/>
            <w:gridSpan w:val="2"/>
            <w:shd w:val="clear" w:color="auto" w:fill="auto"/>
          </w:tcPr>
          <w:p w14:paraId="196DD026" w14:textId="77777777" w:rsidR="003A6FA7" w:rsidRPr="006625A6" w:rsidRDefault="003A6FA7" w:rsidP="00DE2ED6">
            <w:pPr>
              <w:pStyle w:val="TAC"/>
              <w:rPr>
                <w:rFonts w:cs="Arial"/>
                <w:lang w:eastAsia="zh-CN"/>
              </w:rPr>
            </w:pPr>
            <w:r w:rsidRPr="006625A6">
              <w:rPr>
                <w:rFonts w:cs="Arial"/>
                <w:lang w:eastAsia="en-US"/>
              </w:rPr>
              <w:t>1920 - 1980 MHz</w:t>
            </w:r>
          </w:p>
          <w:p w14:paraId="24D70731" w14:textId="77777777" w:rsidR="003A6FA7" w:rsidRPr="006625A6" w:rsidRDefault="003A6FA7" w:rsidP="00DE2ED6">
            <w:pPr>
              <w:pStyle w:val="TAC"/>
              <w:rPr>
                <w:rFonts w:cs="Arial"/>
                <w:lang w:eastAsia="zh-CN"/>
              </w:rPr>
            </w:pPr>
          </w:p>
        </w:tc>
        <w:tc>
          <w:tcPr>
            <w:tcW w:w="992" w:type="dxa"/>
            <w:gridSpan w:val="2"/>
            <w:shd w:val="clear" w:color="auto" w:fill="auto"/>
          </w:tcPr>
          <w:p w14:paraId="683B9DEB" w14:textId="77777777" w:rsidR="003A6FA7" w:rsidRPr="006625A6" w:rsidRDefault="003A6FA7" w:rsidP="00DE2ED6">
            <w:pPr>
              <w:pStyle w:val="TAC"/>
              <w:rPr>
                <w:rFonts w:cs="Arial"/>
                <w:lang w:eastAsia="en-US"/>
              </w:rPr>
            </w:pPr>
            <w:r w:rsidRPr="006625A6">
              <w:rPr>
                <w:rFonts w:cs="Arial"/>
                <w:lang w:eastAsia="en-US"/>
              </w:rPr>
              <w:t>-49 dBm</w:t>
            </w:r>
          </w:p>
        </w:tc>
        <w:tc>
          <w:tcPr>
            <w:tcW w:w="1276" w:type="dxa"/>
            <w:gridSpan w:val="2"/>
            <w:shd w:val="clear" w:color="auto" w:fill="auto"/>
          </w:tcPr>
          <w:p w14:paraId="52262646" w14:textId="77777777"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14:paraId="1C972678" w14:textId="39B34326" w:rsidR="003A6FA7" w:rsidRPr="006625A6" w:rsidRDefault="003A6FA7"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1</w:t>
            </w:r>
            <w:r w:rsidR="001E09C0" w:rsidRPr="006625A6">
              <w:rPr>
                <w:rFonts w:cs="Arial"/>
                <w:lang w:eastAsia="en-US"/>
              </w:rPr>
              <w:t xml:space="preserve"> or 65</w:t>
            </w:r>
            <w:r w:rsidRPr="006625A6">
              <w:rPr>
                <w:rFonts w:cs="Arial"/>
                <w:lang w:eastAsia="en-US"/>
              </w:rPr>
              <w:t>,</w:t>
            </w:r>
            <w:r w:rsidRPr="006625A6">
              <w:rPr>
                <w:rFonts w:cs="v5.0.0"/>
                <w:lang w:eastAsia="en-US"/>
              </w:rPr>
              <w:t xml:space="preserve"> since it is already covered by the requirement in sub-clause 6.6.1.2.</w:t>
            </w:r>
          </w:p>
        </w:tc>
      </w:tr>
      <w:tr w:rsidR="006625A6" w:rsidRPr="006625A6" w14:paraId="4DFB4A09" w14:textId="77777777" w:rsidTr="008B30A8">
        <w:trPr>
          <w:gridBefore w:val="1"/>
          <w:wBefore w:w="489" w:type="dxa"/>
          <w:cantSplit/>
          <w:trHeight w:val="113"/>
          <w:jc w:val="center"/>
        </w:trPr>
        <w:tc>
          <w:tcPr>
            <w:tcW w:w="1302" w:type="dxa"/>
            <w:gridSpan w:val="2"/>
            <w:vMerge w:val="restart"/>
            <w:shd w:val="clear" w:color="auto" w:fill="auto"/>
          </w:tcPr>
          <w:p w14:paraId="6AE65F4C" w14:textId="77777777" w:rsidR="003A6FA7" w:rsidRPr="006625A6" w:rsidRDefault="003A6FA7" w:rsidP="00DE2ED6">
            <w:pPr>
              <w:pStyle w:val="TAC"/>
              <w:rPr>
                <w:rFonts w:cs="Arial"/>
                <w:lang w:eastAsia="en-US"/>
              </w:rPr>
            </w:pPr>
            <w:r w:rsidRPr="006625A6">
              <w:rPr>
                <w:rFonts w:cs="Arial"/>
                <w:lang w:eastAsia="en-US"/>
              </w:rPr>
              <w:t xml:space="preserve">UTRA FDD Band II or </w:t>
            </w:r>
          </w:p>
          <w:p w14:paraId="22E2E145" w14:textId="77777777" w:rsidR="003A6FA7" w:rsidRPr="006625A6" w:rsidRDefault="003A6FA7" w:rsidP="00DE2ED6">
            <w:pPr>
              <w:pStyle w:val="TAC"/>
              <w:rPr>
                <w:rFonts w:cs="Arial"/>
                <w:lang w:eastAsia="en-US"/>
              </w:rPr>
            </w:pPr>
            <w:r w:rsidRPr="006625A6">
              <w:rPr>
                <w:rFonts w:cs="Arial"/>
                <w:lang w:eastAsia="en-US"/>
              </w:rPr>
              <w:t>E-UTRA Band 2</w:t>
            </w:r>
            <w:r w:rsidR="002235B5" w:rsidRPr="006625A6">
              <w:rPr>
                <w:rFonts w:cs="Arial"/>
                <w:lang w:eastAsia="en-US"/>
              </w:rPr>
              <w:t xml:space="preserve"> or NR Band n2</w:t>
            </w:r>
          </w:p>
        </w:tc>
        <w:tc>
          <w:tcPr>
            <w:tcW w:w="1701" w:type="dxa"/>
            <w:gridSpan w:val="2"/>
            <w:shd w:val="clear" w:color="auto" w:fill="auto"/>
          </w:tcPr>
          <w:p w14:paraId="74E8D4E0" w14:textId="77777777" w:rsidR="003A6FA7" w:rsidRPr="006625A6" w:rsidRDefault="003A6FA7" w:rsidP="00DE2ED6">
            <w:pPr>
              <w:pStyle w:val="TAC"/>
              <w:rPr>
                <w:rFonts w:cs="Arial"/>
                <w:lang w:eastAsia="zh-CN"/>
              </w:rPr>
            </w:pPr>
            <w:r w:rsidRPr="006625A6">
              <w:rPr>
                <w:rFonts w:cs="Arial"/>
                <w:lang w:eastAsia="en-US"/>
              </w:rPr>
              <w:t>1930 - 1990 MHz</w:t>
            </w:r>
          </w:p>
          <w:p w14:paraId="233B9A26" w14:textId="77777777" w:rsidR="003A6FA7" w:rsidRPr="006625A6" w:rsidRDefault="003A6FA7" w:rsidP="00DE2ED6">
            <w:pPr>
              <w:pStyle w:val="TAC"/>
              <w:rPr>
                <w:rFonts w:cs="Arial"/>
                <w:lang w:eastAsia="zh-CN"/>
              </w:rPr>
            </w:pPr>
          </w:p>
        </w:tc>
        <w:tc>
          <w:tcPr>
            <w:tcW w:w="992" w:type="dxa"/>
            <w:gridSpan w:val="2"/>
            <w:shd w:val="clear" w:color="auto" w:fill="auto"/>
          </w:tcPr>
          <w:p w14:paraId="4095788D" w14:textId="77777777" w:rsidR="003A6FA7" w:rsidRPr="006625A6" w:rsidRDefault="003A6FA7" w:rsidP="00DE2ED6">
            <w:pPr>
              <w:pStyle w:val="TAC"/>
              <w:rPr>
                <w:rFonts w:cs="Arial"/>
                <w:lang w:eastAsia="en-US"/>
              </w:rPr>
            </w:pPr>
            <w:r w:rsidRPr="006625A6">
              <w:rPr>
                <w:rFonts w:cs="Arial"/>
                <w:lang w:eastAsia="en-US"/>
              </w:rPr>
              <w:t>-52 dBm</w:t>
            </w:r>
          </w:p>
        </w:tc>
        <w:tc>
          <w:tcPr>
            <w:tcW w:w="1276" w:type="dxa"/>
            <w:gridSpan w:val="2"/>
            <w:shd w:val="clear" w:color="auto" w:fill="auto"/>
          </w:tcPr>
          <w:p w14:paraId="413E7D68" w14:textId="77777777"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14:paraId="155DE3DD" w14:textId="4564E2B4" w:rsidR="003A6FA7" w:rsidRPr="006625A6" w:rsidRDefault="003A6FA7"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2</w:t>
            </w:r>
            <w:del w:id="7" w:author="Johan Sköld" w:date="2019-04-01T09:27:00Z">
              <w:r w:rsidR="00997A33" w:rsidRPr="006625A6" w:rsidDel="009F0445">
                <w:rPr>
                  <w:rFonts w:cs="Arial"/>
                  <w:lang w:eastAsia="en-US"/>
                </w:rPr>
                <w:delText>/</w:delText>
              </w:r>
              <w:r w:rsidR="002235B5" w:rsidRPr="006625A6" w:rsidDel="009F0445">
                <w:rPr>
                  <w:rFonts w:cs="Arial"/>
                  <w:lang w:eastAsia="en-US"/>
                </w:rPr>
                <w:delText>n2</w:delText>
              </w:r>
            </w:del>
            <w:r w:rsidR="006E7A5E" w:rsidRPr="006625A6">
              <w:rPr>
                <w:rFonts w:cs="Arial"/>
                <w:lang w:eastAsia="zh-CN"/>
              </w:rPr>
              <w:t xml:space="preserve">, </w:t>
            </w:r>
            <w:r w:rsidR="00393DFF" w:rsidRPr="006625A6">
              <w:rPr>
                <w:rFonts w:cs="Arial"/>
                <w:lang w:eastAsia="zh-CN"/>
              </w:rPr>
              <w:t>25</w:t>
            </w:r>
            <w:r w:rsidR="002235B5" w:rsidRPr="006625A6">
              <w:rPr>
                <w:rFonts w:cs="Arial"/>
                <w:lang w:eastAsia="zh-CN"/>
              </w:rPr>
              <w:t>, 70</w:t>
            </w:r>
            <w:r w:rsidRPr="006625A6">
              <w:rPr>
                <w:rFonts w:cs="Arial"/>
                <w:lang w:eastAsia="en-US"/>
              </w:rPr>
              <w:t>.</w:t>
            </w:r>
          </w:p>
        </w:tc>
      </w:tr>
      <w:tr w:rsidR="006625A6" w:rsidRPr="006625A6" w14:paraId="6E860878" w14:textId="77777777" w:rsidTr="008B30A8">
        <w:trPr>
          <w:gridBefore w:val="1"/>
          <w:wBefore w:w="489" w:type="dxa"/>
          <w:cantSplit/>
          <w:trHeight w:val="113"/>
          <w:jc w:val="center"/>
        </w:trPr>
        <w:tc>
          <w:tcPr>
            <w:tcW w:w="1302" w:type="dxa"/>
            <w:gridSpan w:val="2"/>
            <w:vMerge/>
            <w:shd w:val="clear" w:color="auto" w:fill="auto"/>
          </w:tcPr>
          <w:p w14:paraId="3C541050" w14:textId="77777777" w:rsidR="003A6FA7" w:rsidRPr="006625A6" w:rsidRDefault="003A6FA7" w:rsidP="00DE2ED6">
            <w:pPr>
              <w:pStyle w:val="TAC"/>
              <w:rPr>
                <w:rFonts w:cs="Arial"/>
                <w:lang w:eastAsia="en-US"/>
              </w:rPr>
            </w:pPr>
          </w:p>
        </w:tc>
        <w:tc>
          <w:tcPr>
            <w:tcW w:w="1701" w:type="dxa"/>
            <w:gridSpan w:val="2"/>
            <w:shd w:val="clear" w:color="auto" w:fill="auto"/>
          </w:tcPr>
          <w:p w14:paraId="0002AD20" w14:textId="77777777" w:rsidR="003A6FA7" w:rsidRPr="006625A6" w:rsidRDefault="003A6FA7" w:rsidP="00DE2ED6">
            <w:pPr>
              <w:pStyle w:val="TAC"/>
              <w:rPr>
                <w:rFonts w:cs="Arial"/>
                <w:lang w:eastAsia="zh-CN"/>
              </w:rPr>
            </w:pPr>
            <w:r w:rsidRPr="006625A6">
              <w:rPr>
                <w:rFonts w:cs="Arial"/>
                <w:lang w:eastAsia="en-US"/>
              </w:rPr>
              <w:t>1850 - 1910 MHz</w:t>
            </w:r>
          </w:p>
          <w:p w14:paraId="01B852DC" w14:textId="77777777" w:rsidR="003A6FA7" w:rsidRPr="006625A6" w:rsidRDefault="003A6FA7" w:rsidP="00DE2ED6">
            <w:pPr>
              <w:pStyle w:val="TAC"/>
              <w:rPr>
                <w:rFonts w:cs="Arial"/>
                <w:lang w:eastAsia="zh-CN"/>
              </w:rPr>
            </w:pPr>
          </w:p>
        </w:tc>
        <w:tc>
          <w:tcPr>
            <w:tcW w:w="992" w:type="dxa"/>
            <w:gridSpan w:val="2"/>
            <w:shd w:val="clear" w:color="auto" w:fill="auto"/>
          </w:tcPr>
          <w:p w14:paraId="174F782D" w14:textId="77777777" w:rsidR="003A6FA7" w:rsidRPr="006625A6" w:rsidRDefault="003A6FA7" w:rsidP="00DE2ED6">
            <w:pPr>
              <w:pStyle w:val="TAC"/>
              <w:rPr>
                <w:rFonts w:cs="Arial"/>
                <w:lang w:eastAsia="en-US"/>
              </w:rPr>
            </w:pPr>
            <w:r w:rsidRPr="006625A6">
              <w:rPr>
                <w:rFonts w:cs="Arial"/>
                <w:lang w:eastAsia="en-US"/>
              </w:rPr>
              <w:t>-49 dBm</w:t>
            </w:r>
          </w:p>
        </w:tc>
        <w:tc>
          <w:tcPr>
            <w:tcW w:w="1276" w:type="dxa"/>
            <w:gridSpan w:val="2"/>
            <w:shd w:val="clear" w:color="auto" w:fill="auto"/>
          </w:tcPr>
          <w:p w14:paraId="5EC204C7" w14:textId="77777777"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14:paraId="543E2108" w14:textId="74AA1C3A" w:rsidR="003A6FA7" w:rsidRPr="006625A6" w:rsidRDefault="003A6FA7"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2</w:t>
            </w:r>
            <w:del w:id="8" w:author="Johan Sköld" w:date="2019-04-01T09:27:00Z">
              <w:r w:rsidR="00997A33" w:rsidRPr="006625A6" w:rsidDel="009F0445">
                <w:rPr>
                  <w:rFonts w:cs="Arial"/>
                  <w:lang w:eastAsia="en-US"/>
                </w:rPr>
                <w:delText>/</w:delText>
              </w:r>
              <w:r w:rsidR="002235B5" w:rsidRPr="006625A6" w:rsidDel="009F0445">
                <w:rPr>
                  <w:rFonts w:cs="Arial"/>
                  <w:lang w:eastAsia="en-US"/>
                </w:rPr>
                <w:delText>n2</w:delText>
              </w:r>
            </w:del>
            <w:r w:rsidR="00393DFF" w:rsidRPr="006625A6">
              <w:rPr>
                <w:rFonts w:cs="Arial"/>
                <w:lang w:eastAsia="zh-CN"/>
              </w:rPr>
              <w:t xml:space="preserve"> or 25</w:t>
            </w:r>
            <w:r w:rsidRPr="006625A6">
              <w:rPr>
                <w:rFonts w:cs="Arial"/>
                <w:lang w:eastAsia="en-US"/>
              </w:rPr>
              <w:t xml:space="preserve">, </w:t>
            </w:r>
            <w:r w:rsidRPr="006625A6">
              <w:rPr>
                <w:rFonts w:cs="v5.0.0"/>
                <w:lang w:eastAsia="en-US"/>
              </w:rPr>
              <w:t>since it is already covered by the requirement in sub-clause 6.6.1.2</w:t>
            </w:r>
          </w:p>
        </w:tc>
      </w:tr>
      <w:tr w:rsidR="006625A6" w:rsidRPr="006625A6" w14:paraId="79131C53" w14:textId="77777777" w:rsidTr="008B30A8">
        <w:trPr>
          <w:gridBefore w:val="1"/>
          <w:wBefore w:w="489" w:type="dxa"/>
          <w:cantSplit/>
          <w:jc w:val="center"/>
        </w:trPr>
        <w:tc>
          <w:tcPr>
            <w:tcW w:w="1302" w:type="dxa"/>
            <w:gridSpan w:val="2"/>
            <w:vMerge w:val="restart"/>
            <w:shd w:val="clear" w:color="auto" w:fill="auto"/>
          </w:tcPr>
          <w:p w14:paraId="26FFD842" w14:textId="77777777" w:rsidR="003A6FA7" w:rsidRPr="006625A6" w:rsidRDefault="003A6FA7" w:rsidP="00DE2ED6">
            <w:pPr>
              <w:pStyle w:val="TAC"/>
              <w:rPr>
                <w:rFonts w:cs="Arial"/>
                <w:lang w:eastAsia="en-US"/>
              </w:rPr>
            </w:pPr>
            <w:r w:rsidRPr="006625A6">
              <w:rPr>
                <w:rFonts w:cs="Arial"/>
                <w:lang w:eastAsia="en-US"/>
              </w:rPr>
              <w:t xml:space="preserve">UTRA FDD Band III or </w:t>
            </w:r>
          </w:p>
          <w:p w14:paraId="40182EC6" w14:textId="77777777" w:rsidR="003A6FA7" w:rsidRPr="006625A6" w:rsidRDefault="003A6FA7" w:rsidP="00DE2ED6">
            <w:pPr>
              <w:pStyle w:val="TAC"/>
              <w:rPr>
                <w:rFonts w:cs="Arial"/>
                <w:lang w:eastAsia="en-US"/>
              </w:rPr>
            </w:pPr>
            <w:r w:rsidRPr="006625A6">
              <w:rPr>
                <w:rFonts w:cs="Arial"/>
                <w:lang w:eastAsia="en-US"/>
              </w:rPr>
              <w:t xml:space="preserve">E-UTRA Band 3 </w:t>
            </w:r>
            <w:r w:rsidR="002235B5" w:rsidRPr="006625A6">
              <w:rPr>
                <w:rFonts w:cs="Arial"/>
                <w:lang w:eastAsia="en-US"/>
              </w:rPr>
              <w:t>or NR Band n3</w:t>
            </w:r>
            <w:r w:rsidRPr="006625A6">
              <w:rPr>
                <w:rFonts w:cs="Arial"/>
                <w:lang w:eastAsia="en-US"/>
              </w:rPr>
              <w:br/>
              <w:t>(Note 3)</w:t>
            </w:r>
          </w:p>
        </w:tc>
        <w:tc>
          <w:tcPr>
            <w:tcW w:w="1701" w:type="dxa"/>
            <w:gridSpan w:val="2"/>
            <w:shd w:val="clear" w:color="auto" w:fill="auto"/>
          </w:tcPr>
          <w:p w14:paraId="7AC730C0" w14:textId="77777777" w:rsidR="003A6FA7" w:rsidRPr="006625A6" w:rsidRDefault="003A6FA7" w:rsidP="00DE2ED6">
            <w:pPr>
              <w:pStyle w:val="TAC"/>
              <w:rPr>
                <w:rFonts w:cs="Arial"/>
                <w:lang w:eastAsia="zh-CN"/>
              </w:rPr>
            </w:pPr>
            <w:r w:rsidRPr="006625A6">
              <w:rPr>
                <w:rFonts w:cs="Arial"/>
                <w:lang w:eastAsia="en-US"/>
              </w:rPr>
              <w:t>1805 - 1880 MHz</w:t>
            </w:r>
          </w:p>
        </w:tc>
        <w:tc>
          <w:tcPr>
            <w:tcW w:w="992" w:type="dxa"/>
            <w:gridSpan w:val="2"/>
            <w:shd w:val="clear" w:color="auto" w:fill="auto"/>
          </w:tcPr>
          <w:p w14:paraId="46A63940" w14:textId="77777777" w:rsidR="003A6FA7" w:rsidRPr="006625A6" w:rsidRDefault="003A6FA7" w:rsidP="00DE2ED6">
            <w:pPr>
              <w:pStyle w:val="TAC"/>
              <w:rPr>
                <w:rFonts w:cs="Arial"/>
                <w:lang w:eastAsia="en-US"/>
              </w:rPr>
            </w:pPr>
            <w:r w:rsidRPr="006625A6">
              <w:rPr>
                <w:rFonts w:cs="Arial"/>
                <w:lang w:eastAsia="en-US"/>
              </w:rPr>
              <w:t>-52 dBm</w:t>
            </w:r>
          </w:p>
        </w:tc>
        <w:tc>
          <w:tcPr>
            <w:tcW w:w="1276" w:type="dxa"/>
            <w:gridSpan w:val="2"/>
            <w:shd w:val="clear" w:color="auto" w:fill="auto"/>
          </w:tcPr>
          <w:p w14:paraId="71EF1DB2" w14:textId="77777777"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14:paraId="7D532082" w14:textId="43EA0D7A" w:rsidR="003A6FA7" w:rsidRPr="006625A6" w:rsidRDefault="003A6FA7"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3</w:t>
            </w:r>
            <w:r w:rsidR="002E51EF" w:rsidRPr="006625A6">
              <w:rPr>
                <w:rFonts w:cs="Arial"/>
                <w:lang w:eastAsia="en-US"/>
              </w:rPr>
              <w:t xml:space="preserve"> or 9</w:t>
            </w:r>
            <w:r w:rsidRPr="006625A6">
              <w:rPr>
                <w:rFonts w:cs="Arial"/>
                <w:lang w:eastAsia="en-US"/>
              </w:rPr>
              <w:t>.</w:t>
            </w:r>
          </w:p>
        </w:tc>
      </w:tr>
      <w:tr w:rsidR="006625A6" w:rsidRPr="006625A6" w14:paraId="2E5D28DE" w14:textId="77777777" w:rsidTr="008B30A8">
        <w:trPr>
          <w:gridBefore w:val="1"/>
          <w:wBefore w:w="489" w:type="dxa"/>
          <w:cantSplit/>
          <w:trHeight w:val="113"/>
          <w:jc w:val="center"/>
        </w:trPr>
        <w:tc>
          <w:tcPr>
            <w:tcW w:w="1302" w:type="dxa"/>
            <w:gridSpan w:val="2"/>
            <w:vMerge/>
            <w:shd w:val="clear" w:color="auto" w:fill="auto"/>
          </w:tcPr>
          <w:p w14:paraId="6D329B27" w14:textId="77777777" w:rsidR="003A6FA7" w:rsidRPr="006625A6" w:rsidRDefault="003A6FA7" w:rsidP="00DE2ED6">
            <w:pPr>
              <w:pStyle w:val="TAC"/>
              <w:rPr>
                <w:rFonts w:cs="Arial"/>
                <w:lang w:eastAsia="en-US"/>
              </w:rPr>
            </w:pPr>
          </w:p>
        </w:tc>
        <w:tc>
          <w:tcPr>
            <w:tcW w:w="1701" w:type="dxa"/>
            <w:gridSpan w:val="2"/>
            <w:shd w:val="clear" w:color="auto" w:fill="auto"/>
          </w:tcPr>
          <w:p w14:paraId="497722E0" w14:textId="77777777" w:rsidR="003A6FA7" w:rsidRPr="006625A6" w:rsidRDefault="003A6FA7" w:rsidP="00DE2ED6">
            <w:pPr>
              <w:pStyle w:val="TAC"/>
              <w:rPr>
                <w:rFonts w:cs="Arial"/>
                <w:lang w:eastAsia="en-US"/>
              </w:rPr>
            </w:pPr>
            <w:r w:rsidRPr="006625A6">
              <w:rPr>
                <w:rFonts w:cs="Arial"/>
                <w:lang w:eastAsia="en-US"/>
              </w:rPr>
              <w:t>1710 - 1785 MHz</w:t>
            </w:r>
          </w:p>
        </w:tc>
        <w:tc>
          <w:tcPr>
            <w:tcW w:w="992" w:type="dxa"/>
            <w:gridSpan w:val="2"/>
            <w:shd w:val="clear" w:color="auto" w:fill="auto"/>
          </w:tcPr>
          <w:p w14:paraId="7A81C104" w14:textId="77777777" w:rsidR="003A6FA7" w:rsidRPr="006625A6" w:rsidRDefault="003A6FA7" w:rsidP="00DE2ED6">
            <w:pPr>
              <w:pStyle w:val="TAC"/>
              <w:rPr>
                <w:rFonts w:cs="Arial"/>
                <w:lang w:eastAsia="en-US"/>
              </w:rPr>
            </w:pPr>
            <w:r w:rsidRPr="006625A6">
              <w:rPr>
                <w:rFonts w:cs="Arial"/>
                <w:lang w:eastAsia="en-US"/>
              </w:rPr>
              <w:t>-49 dBm</w:t>
            </w:r>
          </w:p>
        </w:tc>
        <w:tc>
          <w:tcPr>
            <w:tcW w:w="1276" w:type="dxa"/>
            <w:gridSpan w:val="2"/>
            <w:shd w:val="clear" w:color="auto" w:fill="auto"/>
          </w:tcPr>
          <w:p w14:paraId="5ED6A7E5" w14:textId="77777777"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14:paraId="6BF3D654" w14:textId="673B7503" w:rsidR="002E51EF" w:rsidRPr="006625A6" w:rsidRDefault="003A6FA7" w:rsidP="002E51EF">
            <w:pPr>
              <w:pStyle w:val="TAC"/>
              <w:jc w:val="left"/>
              <w:rPr>
                <w:rFonts w:cs="v5.0.0"/>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 xml:space="preserve">BS operating in band 3, </w:t>
            </w:r>
            <w:r w:rsidRPr="006625A6">
              <w:rPr>
                <w:rFonts w:cs="v5.0.0"/>
                <w:lang w:eastAsia="en-US"/>
              </w:rPr>
              <w:t>since it is already covered by the requirement in sub-clause 6.6.1.2.</w:t>
            </w:r>
            <w:r w:rsidR="002E51EF" w:rsidRPr="006625A6">
              <w:rPr>
                <w:rFonts w:cs="v5.0.0"/>
                <w:lang w:eastAsia="en-US"/>
              </w:rPr>
              <w:t xml:space="preserve"> </w:t>
            </w:r>
          </w:p>
          <w:p w14:paraId="04724211" w14:textId="77777777" w:rsidR="003A6FA7" w:rsidRPr="006625A6" w:rsidRDefault="002E51EF" w:rsidP="002E51EF">
            <w:pPr>
              <w:pStyle w:val="TAC"/>
              <w:jc w:val="left"/>
              <w:rPr>
                <w:rFonts w:cs="Arial"/>
                <w:lang w:eastAsia="en-US"/>
              </w:rPr>
            </w:pPr>
            <w:r w:rsidRPr="006625A6">
              <w:rPr>
                <w:rFonts w:cs="Arial"/>
                <w:lang w:eastAsia="en-US"/>
              </w:rPr>
              <w:t>For BS operating in band 9, it applies for 1710 MHz to 1749.9 MHz and 1784.9 MHz to 1785 MHz, while the rest is covered in sub-clause</w:t>
            </w:r>
            <w:r w:rsidRPr="006625A6" w:rsidDel="008C1873">
              <w:rPr>
                <w:rFonts w:cs="Arial"/>
                <w:lang w:eastAsia="en-US"/>
              </w:rPr>
              <w:t xml:space="preserve"> </w:t>
            </w:r>
            <w:r w:rsidRPr="006625A6">
              <w:rPr>
                <w:rFonts w:cs="Arial"/>
                <w:lang w:eastAsia="en-US"/>
              </w:rPr>
              <w:t>6.6.1.2.</w:t>
            </w:r>
          </w:p>
        </w:tc>
      </w:tr>
      <w:tr w:rsidR="006625A6" w:rsidRPr="006625A6" w14:paraId="51292267" w14:textId="77777777" w:rsidTr="008B30A8">
        <w:trPr>
          <w:gridBefore w:val="1"/>
          <w:wBefore w:w="489" w:type="dxa"/>
          <w:cantSplit/>
          <w:trHeight w:val="113"/>
          <w:jc w:val="center"/>
        </w:trPr>
        <w:tc>
          <w:tcPr>
            <w:tcW w:w="1302" w:type="dxa"/>
            <w:gridSpan w:val="2"/>
            <w:vMerge w:val="restart"/>
            <w:shd w:val="clear" w:color="auto" w:fill="auto"/>
          </w:tcPr>
          <w:p w14:paraId="46F5AA4F" w14:textId="77777777" w:rsidR="003A6FA7" w:rsidRPr="006625A6" w:rsidRDefault="003A6FA7" w:rsidP="00DE2ED6">
            <w:pPr>
              <w:pStyle w:val="TAC"/>
              <w:rPr>
                <w:rFonts w:cs="Arial"/>
                <w:lang w:eastAsia="en-US"/>
              </w:rPr>
            </w:pPr>
            <w:r w:rsidRPr="006625A6">
              <w:rPr>
                <w:rFonts w:cs="Arial"/>
                <w:lang w:eastAsia="en-US"/>
              </w:rPr>
              <w:t xml:space="preserve">UTRA FDD Band IV or </w:t>
            </w:r>
          </w:p>
          <w:p w14:paraId="5993747C" w14:textId="77777777" w:rsidR="003A6FA7" w:rsidRPr="006625A6" w:rsidRDefault="003A6FA7" w:rsidP="00DE2ED6">
            <w:pPr>
              <w:pStyle w:val="TAC"/>
              <w:rPr>
                <w:rFonts w:cs="Arial"/>
                <w:lang w:eastAsia="en-US"/>
              </w:rPr>
            </w:pPr>
            <w:r w:rsidRPr="006625A6">
              <w:rPr>
                <w:rFonts w:cs="Arial"/>
                <w:lang w:eastAsia="en-US"/>
              </w:rPr>
              <w:t>E-UTRA Band 4</w:t>
            </w:r>
          </w:p>
        </w:tc>
        <w:tc>
          <w:tcPr>
            <w:tcW w:w="1701" w:type="dxa"/>
            <w:gridSpan w:val="2"/>
            <w:shd w:val="clear" w:color="auto" w:fill="auto"/>
          </w:tcPr>
          <w:p w14:paraId="08E8A672" w14:textId="77777777" w:rsidR="003A6FA7" w:rsidRPr="006625A6" w:rsidRDefault="003A6FA7" w:rsidP="00DE2ED6">
            <w:pPr>
              <w:pStyle w:val="TAC"/>
              <w:rPr>
                <w:rFonts w:cs="Arial"/>
                <w:lang w:eastAsia="en-US"/>
              </w:rPr>
            </w:pPr>
            <w:r w:rsidRPr="006625A6">
              <w:rPr>
                <w:rFonts w:cs="Arial"/>
                <w:lang w:eastAsia="en-US"/>
              </w:rPr>
              <w:t>2110 - 2155 MHz</w:t>
            </w:r>
          </w:p>
        </w:tc>
        <w:tc>
          <w:tcPr>
            <w:tcW w:w="992" w:type="dxa"/>
            <w:gridSpan w:val="2"/>
            <w:shd w:val="clear" w:color="auto" w:fill="auto"/>
          </w:tcPr>
          <w:p w14:paraId="60461E62" w14:textId="77777777" w:rsidR="003A6FA7" w:rsidRPr="006625A6" w:rsidRDefault="003A6FA7" w:rsidP="00DE2ED6">
            <w:pPr>
              <w:pStyle w:val="TAC"/>
              <w:rPr>
                <w:rFonts w:cs="Arial"/>
                <w:lang w:eastAsia="en-US"/>
              </w:rPr>
            </w:pPr>
            <w:r w:rsidRPr="006625A6">
              <w:rPr>
                <w:rFonts w:cs="Arial"/>
                <w:lang w:eastAsia="en-US"/>
              </w:rPr>
              <w:t>-52 dBm</w:t>
            </w:r>
          </w:p>
        </w:tc>
        <w:tc>
          <w:tcPr>
            <w:tcW w:w="1276" w:type="dxa"/>
            <w:gridSpan w:val="2"/>
            <w:shd w:val="clear" w:color="auto" w:fill="auto"/>
          </w:tcPr>
          <w:p w14:paraId="7D086D90" w14:textId="77777777"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14:paraId="476036F5" w14:textId="77777777" w:rsidR="003A6FA7" w:rsidRPr="006625A6" w:rsidRDefault="003A6FA7" w:rsidP="003151FA">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4</w:t>
            </w:r>
            <w:r w:rsidR="003151FA" w:rsidRPr="006625A6">
              <w:rPr>
                <w:rFonts w:cs="Arial"/>
                <w:lang w:eastAsia="en-US"/>
              </w:rPr>
              <w:t>,</w:t>
            </w:r>
            <w:r w:rsidR="000A2AC4" w:rsidRPr="006625A6">
              <w:rPr>
                <w:rFonts w:cs="Arial"/>
                <w:lang w:eastAsia="en-US"/>
              </w:rPr>
              <w:t xml:space="preserve"> 10</w:t>
            </w:r>
            <w:r w:rsidR="003151FA" w:rsidRPr="006625A6">
              <w:rPr>
                <w:rFonts w:cs="Arial"/>
                <w:lang w:eastAsia="en-US"/>
              </w:rPr>
              <w:t xml:space="preserve"> or 66</w:t>
            </w:r>
          </w:p>
        </w:tc>
      </w:tr>
      <w:tr w:rsidR="006625A6" w:rsidRPr="006625A6" w14:paraId="35AB81B3" w14:textId="77777777" w:rsidTr="008B30A8">
        <w:trPr>
          <w:gridBefore w:val="1"/>
          <w:wBefore w:w="489" w:type="dxa"/>
          <w:cantSplit/>
          <w:trHeight w:val="113"/>
          <w:jc w:val="center"/>
        </w:trPr>
        <w:tc>
          <w:tcPr>
            <w:tcW w:w="1302" w:type="dxa"/>
            <w:gridSpan w:val="2"/>
            <w:vMerge/>
            <w:shd w:val="clear" w:color="auto" w:fill="auto"/>
          </w:tcPr>
          <w:p w14:paraId="3219BB9C" w14:textId="77777777" w:rsidR="003A6FA7" w:rsidRPr="006625A6" w:rsidRDefault="003A6FA7" w:rsidP="00DE2ED6">
            <w:pPr>
              <w:pStyle w:val="TAC"/>
              <w:rPr>
                <w:rFonts w:cs="Arial"/>
                <w:lang w:eastAsia="en-US"/>
              </w:rPr>
            </w:pPr>
          </w:p>
        </w:tc>
        <w:tc>
          <w:tcPr>
            <w:tcW w:w="1701" w:type="dxa"/>
            <w:gridSpan w:val="2"/>
            <w:shd w:val="clear" w:color="auto" w:fill="auto"/>
          </w:tcPr>
          <w:p w14:paraId="203F229F" w14:textId="77777777" w:rsidR="003A6FA7" w:rsidRPr="006625A6" w:rsidRDefault="003A6FA7" w:rsidP="00DE2ED6">
            <w:pPr>
              <w:pStyle w:val="TAC"/>
              <w:rPr>
                <w:rFonts w:cs="Arial"/>
                <w:lang w:eastAsia="en-US"/>
              </w:rPr>
            </w:pPr>
            <w:r w:rsidRPr="006625A6">
              <w:rPr>
                <w:rFonts w:cs="Arial"/>
                <w:lang w:eastAsia="en-US"/>
              </w:rPr>
              <w:t>1710 - 1755 MHz</w:t>
            </w:r>
          </w:p>
        </w:tc>
        <w:tc>
          <w:tcPr>
            <w:tcW w:w="992" w:type="dxa"/>
            <w:gridSpan w:val="2"/>
            <w:shd w:val="clear" w:color="auto" w:fill="auto"/>
          </w:tcPr>
          <w:p w14:paraId="311FE429" w14:textId="77777777" w:rsidR="003A6FA7" w:rsidRPr="006625A6" w:rsidRDefault="003A6FA7" w:rsidP="00DE2ED6">
            <w:pPr>
              <w:pStyle w:val="TAC"/>
              <w:rPr>
                <w:rFonts w:cs="Arial"/>
                <w:lang w:eastAsia="en-US"/>
              </w:rPr>
            </w:pPr>
            <w:r w:rsidRPr="006625A6">
              <w:rPr>
                <w:rFonts w:cs="Arial"/>
                <w:lang w:eastAsia="en-US"/>
              </w:rPr>
              <w:t>-49 dBm</w:t>
            </w:r>
          </w:p>
        </w:tc>
        <w:tc>
          <w:tcPr>
            <w:tcW w:w="1276" w:type="dxa"/>
            <w:gridSpan w:val="2"/>
            <w:shd w:val="clear" w:color="auto" w:fill="auto"/>
          </w:tcPr>
          <w:p w14:paraId="2F80CDCA" w14:textId="77777777"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14:paraId="7B639080" w14:textId="77777777" w:rsidR="003A6FA7" w:rsidRPr="006625A6" w:rsidRDefault="003A6FA7" w:rsidP="003151FA">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4</w:t>
            </w:r>
            <w:r w:rsidR="003151FA" w:rsidRPr="006625A6">
              <w:rPr>
                <w:rFonts w:cs="Arial"/>
                <w:lang w:eastAsia="en-US"/>
              </w:rPr>
              <w:t>,</w:t>
            </w:r>
            <w:r w:rsidR="000A2AC4" w:rsidRPr="006625A6">
              <w:rPr>
                <w:rFonts w:cs="Arial"/>
                <w:lang w:eastAsia="en-US"/>
              </w:rPr>
              <w:t xml:space="preserve"> 10</w:t>
            </w:r>
            <w:r w:rsidR="003151FA" w:rsidRPr="006625A6">
              <w:rPr>
                <w:rFonts w:cs="Arial"/>
                <w:lang w:eastAsia="en-US"/>
              </w:rPr>
              <w:t xml:space="preserve"> or 66</w:t>
            </w:r>
            <w:r w:rsidRPr="006625A6">
              <w:rPr>
                <w:rFonts w:cs="Arial"/>
                <w:lang w:eastAsia="en-US"/>
              </w:rPr>
              <w:t xml:space="preserve">, </w:t>
            </w:r>
            <w:r w:rsidRPr="006625A6">
              <w:rPr>
                <w:rFonts w:cs="v5.0.0"/>
                <w:lang w:eastAsia="en-US"/>
              </w:rPr>
              <w:t>since it is already covered by the requirement in sub-clause 6.6.1.2.</w:t>
            </w:r>
          </w:p>
        </w:tc>
      </w:tr>
      <w:tr w:rsidR="006625A6" w:rsidRPr="006625A6" w14:paraId="10A2E341" w14:textId="77777777" w:rsidTr="008B30A8">
        <w:trPr>
          <w:gridBefore w:val="1"/>
          <w:wBefore w:w="489" w:type="dxa"/>
          <w:cantSplit/>
          <w:trHeight w:val="113"/>
          <w:jc w:val="center"/>
        </w:trPr>
        <w:tc>
          <w:tcPr>
            <w:tcW w:w="1302" w:type="dxa"/>
            <w:gridSpan w:val="2"/>
            <w:vMerge w:val="restart"/>
            <w:shd w:val="clear" w:color="auto" w:fill="auto"/>
          </w:tcPr>
          <w:p w14:paraId="0F9B8BF8" w14:textId="77777777" w:rsidR="003A6FA7" w:rsidRPr="006625A6" w:rsidRDefault="003A6FA7" w:rsidP="00DE2ED6">
            <w:pPr>
              <w:pStyle w:val="TAC"/>
              <w:rPr>
                <w:rFonts w:cs="Arial"/>
                <w:lang w:eastAsia="en-US"/>
              </w:rPr>
            </w:pPr>
            <w:r w:rsidRPr="006625A6">
              <w:rPr>
                <w:rFonts w:cs="Arial"/>
                <w:lang w:eastAsia="en-US"/>
              </w:rPr>
              <w:t xml:space="preserve">UTRA FDD Band V or </w:t>
            </w:r>
          </w:p>
          <w:p w14:paraId="5D5557B3" w14:textId="77777777" w:rsidR="003A6FA7" w:rsidRPr="006625A6" w:rsidRDefault="003A6FA7" w:rsidP="00DE2ED6">
            <w:pPr>
              <w:pStyle w:val="TAC"/>
              <w:rPr>
                <w:rFonts w:cs="Arial"/>
                <w:lang w:eastAsia="en-US"/>
              </w:rPr>
            </w:pPr>
            <w:r w:rsidRPr="006625A6">
              <w:rPr>
                <w:rFonts w:cs="Arial"/>
                <w:lang w:eastAsia="en-US"/>
              </w:rPr>
              <w:t>E-UTRA Band 5</w:t>
            </w:r>
            <w:r w:rsidR="002235B5" w:rsidRPr="006625A6">
              <w:rPr>
                <w:rFonts w:cs="Arial"/>
                <w:lang w:eastAsia="en-US"/>
              </w:rPr>
              <w:t xml:space="preserve"> or NR Band n5</w:t>
            </w:r>
          </w:p>
        </w:tc>
        <w:tc>
          <w:tcPr>
            <w:tcW w:w="1701" w:type="dxa"/>
            <w:gridSpan w:val="2"/>
            <w:shd w:val="clear" w:color="auto" w:fill="auto"/>
          </w:tcPr>
          <w:p w14:paraId="2E12471E" w14:textId="77777777" w:rsidR="003A6FA7" w:rsidRPr="006625A6" w:rsidRDefault="003A6FA7" w:rsidP="00DE2ED6">
            <w:pPr>
              <w:pStyle w:val="TAC"/>
              <w:rPr>
                <w:rFonts w:cs="Arial"/>
                <w:lang w:eastAsia="en-US"/>
              </w:rPr>
            </w:pPr>
            <w:r w:rsidRPr="006625A6">
              <w:rPr>
                <w:rFonts w:cs="Arial"/>
                <w:lang w:eastAsia="en-US"/>
              </w:rPr>
              <w:t>869 - 894 MHz</w:t>
            </w:r>
          </w:p>
        </w:tc>
        <w:tc>
          <w:tcPr>
            <w:tcW w:w="992" w:type="dxa"/>
            <w:gridSpan w:val="2"/>
            <w:shd w:val="clear" w:color="auto" w:fill="auto"/>
          </w:tcPr>
          <w:p w14:paraId="0E3F229E" w14:textId="77777777" w:rsidR="003A6FA7" w:rsidRPr="006625A6" w:rsidRDefault="003A6FA7" w:rsidP="00DE2ED6">
            <w:pPr>
              <w:pStyle w:val="TAC"/>
              <w:rPr>
                <w:rFonts w:cs="Arial"/>
                <w:lang w:eastAsia="en-US"/>
              </w:rPr>
            </w:pPr>
            <w:r w:rsidRPr="006625A6">
              <w:rPr>
                <w:rFonts w:cs="Arial"/>
                <w:lang w:eastAsia="en-US"/>
              </w:rPr>
              <w:t>-52 dBm</w:t>
            </w:r>
          </w:p>
        </w:tc>
        <w:tc>
          <w:tcPr>
            <w:tcW w:w="1276" w:type="dxa"/>
            <w:gridSpan w:val="2"/>
            <w:shd w:val="clear" w:color="auto" w:fill="auto"/>
          </w:tcPr>
          <w:p w14:paraId="271FBD46" w14:textId="77777777"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14:paraId="07ACF0EA" w14:textId="27BBA55B" w:rsidR="003A6FA7" w:rsidRPr="006625A6" w:rsidRDefault="003A6FA7" w:rsidP="00DE2ED6">
            <w:pPr>
              <w:pStyle w:val="TAC"/>
              <w:jc w:val="left"/>
              <w:rPr>
                <w:rFonts w:cs="Arial"/>
                <w:lang w:eastAsia="en-US"/>
              </w:rPr>
            </w:pPr>
            <w:r w:rsidRPr="006625A6">
              <w:rPr>
                <w:rFonts w:cs="Arial"/>
                <w:lang w:eastAsia="en-US"/>
              </w:rPr>
              <w:t>This requirement does not apply to BS operating in band 5</w:t>
            </w:r>
            <w:r w:rsidR="00D842E5" w:rsidRPr="006625A6">
              <w:rPr>
                <w:rFonts w:cs="v5.0.0"/>
                <w:lang w:eastAsia="en-US"/>
              </w:rPr>
              <w:t xml:space="preserve"> or 26.</w:t>
            </w:r>
            <w:r w:rsidR="00F32A5F" w:rsidRPr="006625A6">
              <w:rPr>
                <w:rFonts w:cs="Arial"/>
                <w:lang w:eastAsia="en-US"/>
              </w:rPr>
              <w:t xml:space="preserve"> This requirement applies to E-UTRA BS operating in Band 27 for the frequency range 879-894 </w:t>
            </w:r>
            <w:proofErr w:type="spellStart"/>
            <w:r w:rsidR="00F32A5F" w:rsidRPr="006625A6">
              <w:rPr>
                <w:rFonts w:cs="Arial"/>
                <w:lang w:eastAsia="en-US"/>
              </w:rPr>
              <w:t>MHz.</w:t>
            </w:r>
            <w:proofErr w:type="spellEnd"/>
          </w:p>
        </w:tc>
      </w:tr>
      <w:tr w:rsidR="006625A6" w:rsidRPr="006625A6" w14:paraId="4EB5D89C" w14:textId="77777777" w:rsidTr="008B30A8">
        <w:trPr>
          <w:gridBefore w:val="1"/>
          <w:wBefore w:w="489" w:type="dxa"/>
          <w:cantSplit/>
          <w:trHeight w:val="113"/>
          <w:jc w:val="center"/>
        </w:trPr>
        <w:tc>
          <w:tcPr>
            <w:tcW w:w="1302" w:type="dxa"/>
            <w:gridSpan w:val="2"/>
            <w:vMerge/>
            <w:shd w:val="clear" w:color="auto" w:fill="auto"/>
          </w:tcPr>
          <w:p w14:paraId="53F4E876" w14:textId="77777777" w:rsidR="003A6FA7" w:rsidRPr="006625A6" w:rsidRDefault="003A6FA7" w:rsidP="00DE2ED6">
            <w:pPr>
              <w:pStyle w:val="TAC"/>
              <w:rPr>
                <w:rFonts w:cs="Arial"/>
                <w:lang w:eastAsia="en-US"/>
              </w:rPr>
            </w:pPr>
          </w:p>
        </w:tc>
        <w:tc>
          <w:tcPr>
            <w:tcW w:w="1701" w:type="dxa"/>
            <w:gridSpan w:val="2"/>
            <w:shd w:val="clear" w:color="auto" w:fill="auto"/>
          </w:tcPr>
          <w:p w14:paraId="7586EB61" w14:textId="77777777" w:rsidR="003A6FA7" w:rsidRPr="006625A6" w:rsidRDefault="003A6FA7" w:rsidP="00DE2ED6">
            <w:pPr>
              <w:pStyle w:val="TAC"/>
              <w:rPr>
                <w:rFonts w:cs="Arial"/>
                <w:lang w:eastAsia="en-US"/>
              </w:rPr>
            </w:pPr>
            <w:r w:rsidRPr="006625A6">
              <w:rPr>
                <w:rFonts w:cs="Arial"/>
                <w:lang w:eastAsia="en-US"/>
              </w:rPr>
              <w:t>824 - 849 MHz</w:t>
            </w:r>
          </w:p>
        </w:tc>
        <w:tc>
          <w:tcPr>
            <w:tcW w:w="992" w:type="dxa"/>
            <w:gridSpan w:val="2"/>
            <w:shd w:val="clear" w:color="auto" w:fill="auto"/>
          </w:tcPr>
          <w:p w14:paraId="5400D363" w14:textId="77777777" w:rsidR="003A6FA7" w:rsidRPr="006625A6" w:rsidRDefault="003A6FA7" w:rsidP="00DE2ED6">
            <w:pPr>
              <w:pStyle w:val="TAC"/>
              <w:rPr>
                <w:rFonts w:cs="Arial"/>
                <w:lang w:eastAsia="en-US"/>
              </w:rPr>
            </w:pPr>
            <w:r w:rsidRPr="006625A6">
              <w:rPr>
                <w:rFonts w:cs="Arial"/>
                <w:lang w:eastAsia="en-US"/>
              </w:rPr>
              <w:t>-49 dBm</w:t>
            </w:r>
          </w:p>
        </w:tc>
        <w:tc>
          <w:tcPr>
            <w:tcW w:w="1276" w:type="dxa"/>
            <w:gridSpan w:val="2"/>
            <w:shd w:val="clear" w:color="auto" w:fill="auto"/>
          </w:tcPr>
          <w:p w14:paraId="3EBA4D37" w14:textId="77777777"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14:paraId="0C30FF11" w14:textId="37AF69FD" w:rsidR="003A6FA7" w:rsidRPr="006625A6" w:rsidRDefault="003A6FA7" w:rsidP="00DE2ED6">
            <w:pPr>
              <w:pStyle w:val="TAC"/>
              <w:jc w:val="left"/>
              <w:rPr>
                <w:rFonts w:cs="Arial"/>
                <w:lang w:eastAsia="en-US"/>
              </w:rPr>
            </w:pPr>
            <w:r w:rsidRPr="006625A6">
              <w:rPr>
                <w:rFonts w:cs="Arial"/>
                <w:lang w:eastAsia="en-US"/>
              </w:rPr>
              <w:t>This requirement does not apply to BS operating in band 5</w:t>
            </w:r>
            <w:r w:rsidR="00D842E5" w:rsidRPr="006625A6">
              <w:rPr>
                <w:rFonts w:cs="v5.0.0"/>
                <w:lang w:eastAsia="en-US"/>
              </w:rPr>
              <w:t xml:space="preserve"> or 26</w:t>
            </w:r>
            <w:r w:rsidRPr="006625A6">
              <w:rPr>
                <w:rFonts w:cs="Arial"/>
                <w:lang w:eastAsia="en-US"/>
              </w:rPr>
              <w:t xml:space="preserve">, </w:t>
            </w:r>
            <w:r w:rsidRPr="006625A6">
              <w:rPr>
                <w:rFonts w:cs="v5.0.0"/>
                <w:lang w:eastAsia="en-US"/>
              </w:rPr>
              <w:t>since it is already covered by the requirement in sub-clause 6.6.1.2.</w:t>
            </w:r>
            <w:r w:rsidR="00F32A5F" w:rsidRPr="006625A6">
              <w:rPr>
                <w:rFonts w:cs="Arial"/>
                <w:lang w:eastAsia="en-US"/>
              </w:rPr>
              <w:t xml:space="preserve">  For BS operating in Band 27, it</w:t>
            </w:r>
            <w:r w:rsidR="00F32A5F" w:rsidRPr="006625A6">
              <w:rPr>
                <w:rFonts w:eastAsia="MS PGothic" w:cs="Arial"/>
                <w:kern w:val="24"/>
                <w:szCs w:val="22"/>
                <w:lang w:eastAsia="en-US"/>
              </w:rPr>
              <w:t xml:space="preserve"> applies 3 MHz below the Band 27 downlink operating band.</w:t>
            </w:r>
          </w:p>
        </w:tc>
      </w:tr>
      <w:tr w:rsidR="006625A6" w:rsidRPr="006625A6" w14:paraId="3818CA69" w14:textId="77777777" w:rsidTr="008B30A8">
        <w:trPr>
          <w:gridBefore w:val="1"/>
          <w:wBefore w:w="489" w:type="dxa"/>
          <w:cantSplit/>
          <w:trHeight w:val="113"/>
          <w:jc w:val="center"/>
        </w:trPr>
        <w:tc>
          <w:tcPr>
            <w:tcW w:w="1302" w:type="dxa"/>
            <w:gridSpan w:val="2"/>
            <w:vMerge w:val="restart"/>
            <w:shd w:val="clear" w:color="auto" w:fill="auto"/>
          </w:tcPr>
          <w:p w14:paraId="3143C3AC" w14:textId="77777777" w:rsidR="000A2AC4" w:rsidRPr="006625A6" w:rsidRDefault="000A2AC4" w:rsidP="00DE2ED6">
            <w:pPr>
              <w:pStyle w:val="TAC"/>
              <w:rPr>
                <w:rFonts w:cs="Arial"/>
                <w:lang w:eastAsia="en-US"/>
              </w:rPr>
            </w:pPr>
            <w:r w:rsidRPr="006625A6">
              <w:rPr>
                <w:rFonts w:cs="Arial"/>
                <w:lang w:eastAsia="en-US"/>
              </w:rPr>
              <w:t xml:space="preserve">UTRA FDD Band VI, XIX or </w:t>
            </w:r>
          </w:p>
          <w:p w14:paraId="0FB65FA6" w14:textId="77777777" w:rsidR="000A2AC4" w:rsidRPr="006625A6" w:rsidRDefault="000A2AC4" w:rsidP="00DE2ED6">
            <w:pPr>
              <w:pStyle w:val="TAC"/>
              <w:rPr>
                <w:rFonts w:cs="Arial"/>
                <w:lang w:eastAsia="en-US"/>
              </w:rPr>
            </w:pPr>
            <w:r w:rsidRPr="006625A6">
              <w:rPr>
                <w:rFonts w:cs="Arial"/>
                <w:lang w:eastAsia="en-US"/>
              </w:rPr>
              <w:lastRenderedPageBreak/>
              <w:t>E-UTRA Band 6, 18, 19</w:t>
            </w:r>
          </w:p>
        </w:tc>
        <w:tc>
          <w:tcPr>
            <w:tcW w:w="1701" w:type="dxa"/>
            <w:gridSpan w:val="2"/>
            <w:shd w:val="clear" w:color="auto" w:fill="auto"/>
          </w:tcPr>
          <w:p w14:paraId="628025B0" w14:textId="77777777" w:rsidR="000A2AC4" w:rsidRPr="006625A6" w:rsidRDefault="000A2AC4" w:rsidP="00DE2ED6">
            <w:pPr>
              <w:pStyle w:val="TAC"/>
              <w:rPr>
                <w:rFonts w:cs="Arial"/>
                <w:lang w:eastAsia="en-US"/>
              </w:rPr>
            </w:pPr>
            <w:r w:rsidRPr="006625A6">
              <w:rPr>
                <w:rFonts w:cs="Arial"/>
                <w:lang w:eastAsia="en-US"/>
              </w:rPr>
              <w:lastRenderedPageBreak/>
              <w:t xml:space="preserve">860 - </w:t>
            </w:r>
            <w:r w:rsidR="009C6320" w:rsidRPr="006625A6">
              <w:rPr>
                <w:rFonts w:cs="Arial"/>
                <w:lang w:eastAsia="en-US"/>
              </w:rPr>
              <w:t xml:space="preserve">890 </w:t>
            </w:r>
            <w:r w:rsidRPr="006625A6">
              <w:rPr>
                <w:rFonts w:cs="Arial"/>
                <w:lang w:eastAsia="en-US"/>
              </w:rPr>
              <w:t xml:space="preserve">MHz </w:t>
            </w:r>
          </w:p>
        </w:tc>
        <w:tc>
          <w:tcPr>
            <w:tcW w:w="992" w:type="dxa"/>
            <w:gridSpan w:val="2"/>
            <w:shd w:val="clear" w:color="auto" w:fill="auto"/>
          </w:tcPr>
          <w:p w14:paraId="6932CE97" w14:textId="77777777" w:rsidR="000A2AC4" w:rsidRPr="006625A6" w:rsidRDefault="000A2AC4" w:rsidP="00DE2ED6">
            <w:pPr>
              <w:pStyle w:val="TAC"/>
              <w:rPr>
                <w:rFonts w:cs="Arial"/>
                <w:lang w:eastAsia="en-US"/>
              </w:rPr>
            </w:pPr>
            <w:r w:rsidRPr="006625A6">
              <w:rPr>
                <w:rFonts w:cs="Arial"/>
                <w:lang w:eastAsia="en-US"/>
              </w:rPr>
              <w:t>-52 dBm</w:t>
            </w:r>
          </w:p>
        </w:tc>
        <w:tc>
          <w:tcPr>
            <w:tcW w:w="1276" w:type="dxa"/>
            <w:gridSpan w:val="2"/>
            <w:shd w:val="clear" w:color="auto" w:fill="auto"/>
          </w:tcPr>
          <w:p w14:paraId="5D2C6825" w14:textId="77777777" w:rsidR="000A2AC4" w:rsidRPr="006625A6" w:rsidRDefault="000A2AC4" w:rsidP="00DE2ED6">
            <w:pPr>
              <w:pStyle w:val="TAC"/>
              <w:rPr>
                <w:rFonts w:cs="Arial"/>
                <w:lang w:eastAsia="en-US"/>
              </w:rPr>
            </w:pPr>
            <w:r w:rsidRPr="006625A6">
              <w:rPr>
                <w:rFonts w:cs="Arial"/>
                <w:lang w:eastAsia="en-US"/>
              </w:rPr>
              <w:t>1 MHz</w:t>
            </w:r>
          </w:p>
        </w:tc>
        <w:tc>
          <w:tcPr>
            <w:tcW w:w="4422" w:type="dxa"/>
            <w:gridSpan w:val="2"/>
            <w:shd w:val="clear" w:color="auto" w:fill="auto"/>
          </w:tcPr>
          <w:p w14:paraId="0BA445DC" w14:textId="77777777" w:rsidR="000A2AC4" w:rsidRPr="006625A6" w:rsidRDefault="000A2AC4"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6, 18, 19</w:t>
            </w:r>
          </w:p>
        </w:tc>
      </w:tr>
      <w:tr w:rsidR="006625A6" w:rsidRPr="006625A6" w14:paraId="5076AB17" w14:textId="77777777" w:rsidTr="008B30A8">
        <w:trPr>
          <w:gridBefore w:val="1"/>
          <w:wBefore w:w="489" w:type="dxa"/>
          <w:cantSplit/>
          <w:trHeight w:val="313"/>
          <w:jc w:val="center"/>
        </w:trPr>
        <w:tc>
          <w:tcPr>
            <w:tcW w:w="1302" w:type="dxa"/>
            <w:gridSpan w:val="2"/>
            <w:vMerge/>
            <w:shd w:val="clear" w:color="auto" w:fill="auto"/>
          </w:tcPr>
          <w:p w14:paraId="2A19EE8B" w14:textId="77777777" w:rsidR="000A2AC4" w:rsidRPr="006625A6" w:rsidRDefault="000A2AC4" w:rsidP="00DE2ED6">
            <w:pPr>
              <w:pStyle w:val="TAC"/>
              <w:rPr>
                <w:rFonts w:cs="Arial"/>
                <w:lang w:eastAsia="en-US"/>
              </w:rPr>
            </w:pPr>
          </w:p>
        </w:tc>
        <w:tc>
          <w:tcPr>
            <w:tcW w:w="1701" w:type="dxa"/>
            <w:gridSpan w:val="2"/>
            <w:shd w:val="clear" w:color="auto" w:fill="auto"/>
          </w:tcPr>
          <w:p w14:paraId="3FE12084" w14:textId="77777777" w:rsidR="000A2AC4" w:rsidRPr="006625A6" w:rsidRDefault="000A2AC4" w:rsidP="00DE2ED6">
            <w:pPr>
              <w:pStyle w:val="TAC"/>
              <w:rPr>
                <w:rFonts w:cs="Arial"/>
                <w:lang w:eastAsia="en-US"/>
              </w:rPr>
            </w:pPr>
            <w:r w:rsidRPr="006625A6">
              <w:rPr>
                <w:rFonts w:cs="Arial"/>
                <w:lang w:eastAsia="en-US"/>
              </w:rPr>
              <w:t xml:space="preserve">815 - 830 MHz </w:t>
            </w:r>
          </w:p>
        </w:tc>
        <w:tc>
          <w:tcPr>
            <w:tcW w:w="992" w:type="dxa"/>
            <w:gridSpan w:val="2"/>
            <w:shd w:val="clear" w:color="auto" w:fill="auto"/>
          </w:tcPr>
          <w:p w14:paraId="3AA92F83" w14:textId="77777777" w:rsidR="000A2AC4" w:rsidRPr="006625A6" w:rsidRDefault="000A2AC4" w:rsidP="00DE2ED6">
            <w:pPr>
              <w:pStyle w:val="TAC"/>
              <w:rPr>
                <w:rFonts w:cs="Arial"/>
                <w:lang w:eastAsia="en-US"/>
              </w:rPr>
            </w:pPr>
            <w:r w:rsidRPr="006625A6">
              <w:rPr>
                <w:rFonts w:cs="Arial"/>
                <w:lang w:eastAsia="en-US"/>
              </w:rPr>
              <w:t>-49 dBm</w:t>
            </w:r>
          </w:p>
        </w:tc>
        <w:tc>
          <w:tcPr>
            <w:tcW w:w="1276" w:type="dxa"/>
            <w:gridSpan w:val="2"/>
            <w:shd w:val="clear" w:color="auto" w:fill="auto"/>
          </w:tcPr>
          <w:p w14:paraId="079079FA" w14:textId="77777777" w:rsidR="000A2AC4" w:rsidRPr="006625A6" w:rsidRDefault="000A2AC4" w:rsidP="00DE2ED6">
            <w:pPr>
              <w:pStyle w:val="TAC"/>
              <w:rPr>
                <w:rFonts w:cs="Arial"/>
                <w:lang w:eastAsia="en-US"/>
              </w:rPr>
            </w:pPr>
            <w:r w:rsidRPr="006625A6">
              <w:rPr>
                <w:rFonts w:cs="Arial"/>
                <w:lang w:eastAsia="en-US"/>
              </w:rPr>
              <w:t>1 MHz</w:t>
            </w:r>
          </w:p>
        </w:tc>
        <w:tc>
          <w:tcPr>
            <w:tcW w:w="4422" w:type="dxa"/>
            <w:gridSpan w:val="2"/>
            <w:shd w:val="clear" w:color="auto" w:fill="auto"/>
          </w:tcPr>
          <w:p w14:paraId="4CA426F0" w14:textId="77777777" w:rsidR="000A2AC4" w:rsidRPr="006625A6" w:rsidRDefault="000A2AC4"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 xml:space="preserve">BS operating in band 18 </w:t>
            </w:r>
            <w:r w:rsidRPr="006625A6">
              <w:rPr>
                <w:rFonts w:cs="v5.0.0"/>
                <w:lang w:eastAsia="en-US"/>
              </w:rPr>
              <w:t>since it is already covered by the requirement in sub-clause 6.6.1.2.</w:t>
            </w:r>
          </w:p>
        </w:tc>
      </w:tr>
      <w:tr w:rsidR="006625A6" w:rsidRPr="006625A6" w14:paraId="09E6B935" w14:textId="77777777" w:rsidTr="008B30A8">
        <w:trPr>
          <w:gridBefore w:val="1"/>
          <w:wBefore w:w="489" w:type="dxa"/>
          <w:cantSplit/>
          <w:trHeight w:val="312"/>
          <w:jc w:val="center"/>
        </w:trPr>
        <w:tc>
          <w:tcPr>
            <w:tcW w:w="1302" w:type="dxa"/>
            <w:gridSpan w:val="2"/>
            <w:vMerge/>
            <w:shd w:val="clear" w:color="auto" w:fill="auto"/>
          </w:tcPr>
          <w:p w14:paraId="738E6C64" w14:textId="77777777" w:rsidR="000A2AC4" w:rsidRPr="006625A6" w:rsidRDefault="000A2AC4" w:rsidP="00DE2ED6">
            <w:pPr>
              <w:pStyle w:val="TAC"/>
              <w:rPr>
                <w:rFonts w:cs="Arial"/>
                <w:lang w:eastAsia="en-US"/>
              </w:rPr>
            </w:pPr>
          </w:p>
        </w:tc>
        <w:tc>
          <w:tcPr>
            <w:tcW w:w="1701" w:type="dxa"/>
            <w:gridSpan w:val="2"/>
            <w:shd w:val="clear" w:color="auto" w:fill="auto"/>
          </w:tcPr>
          <w:p w14:paraId="39E12CC4" w14:textId="77777777" w:rsidR="000A2AC4" w:rsidRPr="006625A6" w:rsidRDefault="000A2AC4" w:rsidP="00DE2ED6">
            <w:pPr>
              <w:pStyle w:val="TAC"/>
              <w:rPr>
                <w:rFonts w:cs="Arial"/>
                <w:lang w:eastAsia="en-US"/>
              </w:rPr>
            </w:pPr>
            <w:r w:rsidRPr="006625A6">
              <w:rPr>
                <w:rFonts w:cs="Arial"/>
                <w:lang w:eastAsia="en-US"/>
              </w:rPr>
              <w:t xml:space="preserve">830 - </w:t>
            </w:r>
            <w:r w:rsidR="009C6320" w:rsidRPr="006625A6">
              <w:rPr>
                <w:rFonts w:cs="Arial"/>
                <w:lang w:eastAsia="en-US"/>
              </w:rPr>
              <w:t xml:space="preserve">845 </w:t>
            </w:r>
            <w:r w:rsidRPr="006625A6">
              <w:rPr>
                <w:rFonts w:cs="Arial"/>
                <w:lang w:eastAsia="en-US"/>
              </w:rPr>
              <w:t>MHz</w:t>
            </w:r>
          </w:p>
        </w:tc>
        <w:tc>
          <w:tcPr>
            <w:tcW w:w="992" w:type="dxa"/>
            <w:gridSpan w:val="2"/>
            <w:shd w:val="clear" w:color="auto" w:fill="auto"/>
          </w:tcPr>
          <w:p w14:paraId="0E7F3F89" w14:textId="77777777" w:rsidR="000A2AC4" w:rsidRPr="006625A6" w:rsidRDefault="000A2AC4" w:rsidP="00DE2ED6">
            <w:pPr>
              <w:pStyle w:val="TAC"/>
              <w:rPr>
                <w:rFonts w:cs="Arial"/>
                <w:lang w:eastAsia="en-US"/>
              </w:rPr>
            </w:pPr>
            <w:r w:rsidRPr="006625A6">
              <w:rPr>
                <w:rFonts w:cs="Arial"/>
                <w:lang w:eastAsia="en-US"/>
              </w:rPr>
              <w:t>-49 dBm</w:t>
            </w:r>
          </w:p>
        </w:tc>
        <w:tc>
          <w:tcPr>
            <w:tcW w:w="1276" w:type="dxa"/>
            <w:gridSpan w:val="2"/>
            <w:shd w:val="clear" w:color="auto" w:fill="auto"/>
          </w:tcPr>
          <w:p w14:paraId="42B52690" w14:textId="77777777" w:rsidR="000A2AC4" w:rsidRPr="006625A6" w:rsidRDefault="000A2AC4" w:rsidP="00DE2ED6">
            <w:pPr>
              <w:pStyle w:val="TAC"/>
              <w:rPr>
                <w:rFonts w:cs="Arial"/>
                <w:lang w:eastAsia="en-US"/>
              </w:rPr>
            </w:pPr>
            <w:r w:rsidRPr="006625A6">
              <w:rPr>
                <w:rFonts w:cs="Arial"/>
                <w:lang w:eastAsia="en-US"/>
              </w:rPr>
              <w:t>1 MHz</w:t>
            </w:r>
          </w:p>
        </w:tc>
        <w:tc>
          <w:tcPr>
            <w:tcW w:w="4422" w:type="dxa"/>
            <w:gridSpan w:val="2"/>
            <w:shd w:val="clear" w:color="auto" w:fill="auto"/>
          </w:tcPr>
          <w:p w14:paraId="3A953A34" w14:textId="77777777" w:rsidR="000A2AC4" w:rsidRPr="006625A6" w:rsidRDefault="000A2AC4" w:rsidP="00DE2ED6">
            <w:pPr>
              <w:pStyle w:val="TAC"/>
              <w:jc w:val="left"/>
              <w:rPr>
                <w:rFonts w:cs="Arial"/>
                <w:lang w:eastAsia="en-US"/>
              </w:rPr>
            </w:pPr>
            <w:r w:rsidRPr="006625A6">
              <w:rPr>
                <w:rFonts w:cs="Arial"/>
                <w:lang w:eastAsia="en-US"/>
              </w:rPr>
              <w:t xml:space="preserve">This requirement does not apply to BS operating in band 6, 19, </w:t>
            </w:r>
            <w:r w:rsidRPr="006625A6">
              <w:rPr>
                <w:rFonts w:cs="v5.0.0"/>
                <w:lang w:eastAsia="en-US"/>
              </w:rPr>
              <w:t>since it is already covered by the requirement in sub-clause 6.6.1.2.</w:t>
            </w:r>
          </w:p>
        </w:tc>
      </w:tr>
      <w:tr w:rsidR="006625A6" w:rsidRPr="006625A6" w14:paraId="6707D8F2" w14:textId="77777777" w:rsidTr="008B30A8">
        <w:trPr>
          <w:gridBefore w:val="1"/>
          <w:wBefore w:w="489" w:type="dxa"/>
          <w:cantSplit/>
          <w:jc w:val="center"/>
        </w:trPr>
        <w:tc>
          <w:tcPr>
            <w:tcW w:w="1302" w:type="dxa"/>
            <w:gridSpan w:val="2"/>
            <w:vMerge w:val="restart"/>
            <w:shd w:val="clear" w:color="auto" w:fill="auto"/>
          </w:tcPr>
          <w:p w14:paraId="735BD156" w14:textId="77777777" w:rsidR="003A6FA7" w:rsidRPr="006625A6" w:rsidRDefault="003A6FA7" w:rsidP="00DE2ED6">
            <w:pPr>
              <w:pStyle w:val="TAC"/>
              <w:rPr>
                <w:rFonts w:cs="Arial"/>
                <w:lang w:eastAsia="en-US"/>
              </w:rPr>
            </w:pPr>
            <w:r w:rsidRPr="006625A6">
              <w:rPr>
                <w:rFonts w:cs="Arial"/>
                <w:lang w:eastAsia="en-US"/>
              </w:rPr>
              <w:t xml:space="preserve">UTRA FDD Band VII or </w:t>
            </w:r>
          </w:p>
          <w:p w14:paraId="247ABB18" w14:textId="77777777" w:rsidR="003A6FA7" w:rsidRPr="006625A6" w:rsidRDefault="003A6FA7" w:rsidP="00DE2ED6">
            <w:pPr>
              <w:pStyle w:val="TAC"/>
              <w:rPr>
                <w:rFonts w:cs="Arial"/>
                <w:lang w:eastAsia="en-US"/>
              </w:rPr>
            </w:pPr>
            <w:r w:rsidRPr="006625A6">
              <w:rPr>
                <w:rFonts w:cs="Arial"/>
                <w:lang w:eastAsia="en-US"/>
              </w:rPr>
              <w:t>E-UTRA Band 7</w:t>
            </w:r>
            <w:r w:rsidR="0044531A" w:rsidRPr="006625A6">
              <w:rPr>
                <w:rFonts w:cs="Arial"/>
                <w:lang w:eastAsia="en-US"/>
              </w:rPr>
              <w:t xml:space="preserve"> or NR Band n7</w:t>
            </w:r>
          </w:p>
        </w:tc>
        <w:tc>
          <w:tcPr>
            <w:tcW w:w="1701" w:type="dxa"/>
            <w:gridSpan w:val="2"/>
            <w:shd w:val="clear" w:color="auto" w:fill="auto"/>
          </w:tcPr>
          <w:p w14:paraId="13683C19" w14:textId="77777777" w:rsidR="003A6FA7" w:rsidRPr="006625A6" w:rsidRDefault="003A6FA7" w:rsidP="00DE2ED6">
            <w:pPr>
              <w:pStyle w:val="TAC"/>
              <w:rPr>
                <w:rFonts w:cs="Arial"/>
                <w:lang w:eastAsia="en-US"/>
              </w:rPr>
            </w:pPr>
            <w:r w:rsidRPr="006625A6">
              <w:rPr>
                <w:rFonts w:cs="Arial"/>
                <w:lang w:eastAsia="en-US"/>
              </w:rPr>
              <w:t>2620 - 2690 MHz</w:t>
            </w:r>
          </w:p>
        </w:tc>
        <w:tc>
          <w:tcPr>
            <w:tcW w:w="992" w:type="dxa"/>
            <w:gridSpan w:val="2"/>
            <w:shd w:val="clear" w:color="auto" w:fill="auto"/>
          </w:tcPr>
          <w:p w14:paraId="20D63D49" w14:textId="77777777" w:rsidR="003A6FA7" w:rsidRPr="006625A6" w:rsidRDefault="003A6FA7" w:rsidP="00DE2ED6">
            <w:pPr>
              <w:pStyle w:val="TAC"/>
              <w:rPr>
                <w:rFonts w:cs="Arial"/>
                <w:lang w:eastAsia="en-US"/>
              </w:rPr>
            </w:pPr>
            <w:r w:rsidRPr="006625A6">
              <w:rPr>
                <w:rFonts w:cs="Arial"/>
                <w:lang w:eastAsia="en-US"/>
              </w:rPr>
              <w:t>-52 dBm</w:t>
            </w:r>
          </w:p>
        </w:tc>
        <w:tc>
          <w:tcPr>
            <w:tcW w:w="1276" w:type="dxa"/>
            <w:gridSpan w:val="2"/>
            <w:shd w:val="clear" w:color="auto" w:fill="auto"/>
          </w:tcPr>
          <w:p w14:paraId="55F9E7D2" w14:textId="77777777"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14:paraId="6F3F3602" w14:textId="128944EE" w:rsidR="003A6FA7" w:rsidRPr="006625A6" w:rsidRDefault="003A6FA7" w:rsidP="00DE2ED6">
            <w:pPr>
              <w:pStyle w:val="TAL"/>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7.</w:t>
            </w:r>
          </w:p>
        </w:tc>
      </w:tr>
      <w:tr w:rsidR="006625A6" w:rsidRPr="006625A6" w14:paraId="45127753" w14:textId="77777777" w:rsidTr="008B30A8">
        <w:trPr>
          <w:gridBefore w:val="1"/>
          <w:wBefore w:w="489" w:type="dxa"/>
          <w:cantSplit/>
          <w:trHeight w:val="113"/>
          <w:jc w:val="center"/>
        </w:trPr>
        <w:tc>
          <w:tcPr>
            <w:tcW w:w="1302" w:type="dxa"/>
            <w:gridSpan w:val="2"/>
            <w:vMerge/>
            <w:shd w:val="clear" w:color="auto" w:fill="auto"/>
          </w:tcPr>
          <w:p w14:paraId="331A9D3F" w14:textId="77777777" w:rsidR="003A6FA7" w:rsidRPr="006625A6" w:rsidRDefault="003A6FA7" w:rsidP="00DE2ED6">
            <w:pPr>
              <w:pStyle w:val="TAC"/>
              <w:rPr>
                <w:rFonts w:cs="Arial"/>
                <w:lang w:eastAsia="en-US"/>
              </w:rPr>
            </w:pPr>
          </w:p>
        </w:tc>
        <w:tc>
          <w:tcPr>
            <w:tcW w:w="1701" w:type="dxa"/>
            <w:gridSpan w:val="2"/>
            <w:shd w:val="clear" w:color="auto" w:fill="auto"/>
          </w:tcPr>
          <w:p w14:paraId="1F0F51DB" w14:textId="77777777" w:rsidR="003A6FA7" w:rsidRPr="006625A6" w:rsidRDefault="003A6FA7" w:rsidP="00DE2ED6">
            <w:pPr>
              <w:pStyle w:val="TAC"/>
              <w:rPr>
                <w:rFonts w:cs="Arial"/>
                <w:lang w:eastAsia="en-US"/>
              </w:rPr>
            </w:pPr>
            <w:r w:rsidRPr="006625A6">
              <w:rPr>
                <w:rFonts w:cs="Arial"/>
                <w:lang w:eastAsia="en-US"/>
              </w:rPr>
              <w:t>2500 - 2570 MHz</w:t>
            </w:r>
          </w:p>
        </w:tc>
        <w:tc>
          <w:tcPr>
            <w:tcW w:w="992" w:type="dxa"/>
            <w:gridSpan w:val="2"/>
            <w:shd w:val="clear" w:color="auto" w:fill="auto"/>
          </w:tcPr>
          <w:p w14:paraId="29C3FB7A" w14:textId="77777777" w:rsidR="003A6FA7" w:rsidRPr="006625A6" w:rsidRDefault="003A6FA7" w:rsidP="00DE2ED6">
            <w:pPr>
              <w:pStyle w:val="TAC"/>
              <w:rPr>
                <w:rFonts w:cs="Arial"/>
                <w:lang w:eastAsia="en-US"/>
              </w:rPr>
            </w:pPr>
            <w:r w:rsidRPr="006625A6">
              <w:rPr>
                <w:rFonts w:cs="Arial"/>
                <w:lang w:eastAsia="en-US"/>
              </w:rPr>
              <w:t>-49 dBm</w:t>
            </w:r>
          </w:p>
        </w:tc>
        <w:tc>
          <w:tcPr>
            <w:tcW w:w="1276" w:type="dxa"/>
            <w:gridSpan w:val="2"/>
            <w:shd w:val="clear" w:color="auto" w:fill="auto"/>
          </w:tcPr>
          <w:p w14:paraId="5E9344A5" w14:textId="77777777"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14:paraId="52BD592A" w14:textId="4B59EC8C" w:rsidR="003A6FA7" w:rsidRPr="006625A6" w:rsidRDefault="003A6FA7" w:rsidP="00DE2ED6">
            <w:pPr>
              <w:pStyle w:val="TAL"/>
              <w:rPr>
                <w:rFonts w:cs="Arial"/>
                <w:lang w:eastAsia="en-US"/>
              </w:rPr>
            </w:pPr>
            <w:r w:rsidRPr="006625A6">
              <w:rPr>
                <w:rFonts w:cs="Arial"/>
                <w:lang w:eastAsia="en-US"/>
              </w:rPr>
              <w:t>This requirement does not apply to BS operating in band 7, since it is already covered by the requirement in sub-clause 6.6.1.2.</w:t>
            </w:r>
          </w:p>
        </w:tc>
      </w:tr>
      <w:tr w:rsidR="006625A6" w:rsidRPr="006625A6" w14:paraId="48EABE15" w14:textId="77777777" w:rsidTr="008B30A8">
        <w:trPr>
          <w:gridBefore w:val="1"/>
          <w:wBefore w:w="489" w:type="dxa"/>
          <w:cantSplit/>
          <w:trHeight w:val="113"/>
          <w:jc w:val="center"/>
        </w:trPr>
        <w:tc>
          <w:tcPr>
            <w:tcW w:w="1302" w:type="dxa"/>
            <w:gridSpan w:val="2"/>
            <w:vMerge w:val="restart"/>
            <w:shd w:val="clear" w:color="auto" w:fill="auto"/>
          </w:tcPr>
          <w:p w14:paraId="70788789" w14:textId="77777777" w:rsidR="003A6FA7" w:rsidRPr="006625A6" w:rsidRDefault="003A6FA7" w:rsidP="00DE2ED6">
            <w:pPr>
              <w:pStyle w:val="TAC"/>
              <w:rPr>
                <w:rFonts w:cs="Arial"/>
                <w:lang w:eastAsia="en-US"/>
              </w:rPr>
            </w:pPr>
            <w:r w:rsidRPr="006625A6">
              <w:rPr>
                <w:rFonts w:cs="Arial"/>
                <w:lang w:eastAsia="en-US"/>
              </w:rPr>
              <w:t xml:space="preserve">UTRA FDD Band VIII or </w:t>
            </w:r>
          </w:p>
          <w:p w14:paraId="5AF4918C" w14:textId="77777777" w:rsidR="003A6FA7" w:rsidRPr="006625A6" w:rsidRDefault="003A6FA7" w:rsidP="00DE2ED6">
            <w:pPr>
              <w:pStyle w:val="TAC"/>
              <w:rPr>
                <w:rFonts w:cs="Arial"/>
                <w:lang w:eastAsia="en-US"/>
              </w:rPr>
            </w:pPr>
            <w:r w:rsidRPr="006625A6">
              <w:rPr>
                <w:rFonts w:cs="Arial"/>
                <w:lang w:eastAsia="en-US"/>
              </w:rPr>
              <w:t>E-UTRA Band 8</w:t>
            </w:r>
            <w:r w:rsidR="0044531A" w:rsidRPr="006625A6">
              <w:rPr>
                <w:rFonts w:cs="Arial"/>
                <w:lang w:eastAsia="en-US"/>
              </w:rPr>
              <w:t xml:space="preserve"> or NR Band n8</w:t>
            </w:r>
          </w:p>
        </w:tc>
        <w:tc>
          <w:tcPr>
            <w:tcW w:w="1701" w:type="dxa"/>
            <w:gridSpan w:val="2"/>
            <w:shd w:val="clear" w:color="auto" w:fill="auto"/>
          </w:tcPr>
          <w:p w14:paraId="73808E95" w14:textId="77777777" w:rsidR="003A6FA7" w:rsidRPr="006625A6" w:rsidRDefault="003A6FA7" w:rsidP="00DE2ED6">
            <w:pPr>
              <w:pStyle w:val="TAC"/>
              <w:rPr>
                <w:rFonts w:cs="Arial"/>
                <w:lang w:eastAsia="en-US"/>
              </w:rPr>
            </w:pPr>
            <w:r w:rsidRPr="006625A6">
              <w:rPr>
                <w:rFonts w:cs="Arial"/>
                <w:lang w:eastAsia="en-US"/>
              </w:rPr>
              <w:t>925 - 960 MHz</w:t>
            </w:r>
          </w:p>
        </w:tc>
        <w:tc>
          <w:tcPr>
            <w:tcW w:w="992" w:type="dxa"/>
            <w:gridSpan w:val="2"/>
            <w:shd w:val="clear" w:color="auto" w:fill="auto"/>
          </w:tcPr>
          <w:p w14:paraId="25EAEB75" w14:textId="77777777" w:rsidR="003A6FA7" w:rsidRPr="006625A6" w:rsidRDefault="003A6FA7" w:rsidP="00DE2ED6">
            <w:pPr>
              <w:pStyle w:val="TAC"/>
              <w:rPr>
                <w:rFonts w:cs="Arial"/>
                <w:lang w:eastAsia="en-US"/>
              </w:rPr>
            </w:pPr>
            <w:r w:rsidRPr="006625A6">
              <w:rPr>
                <w:rFonts w:cs="Arial"/>
                <w:lang w:eastAsia="en-US"/>
              </w:rPr>
              <w:t>-52 dBm</w:t>
            </w:r>
          </w:p>
        </w:tc>
        <w:tc>
          <w:tcPr>
            <w:tcW w:w="1276" w:type="dxa"/>
            <w:gridSpan w:val="2"/>
            <w:shd w:val="clear" w:color="auto" w:fill="auto"/>
          </w:tcPr>
          <w:p w14:paraId="4057AEC3" w14:textId="77777777"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14:paraId="7ED83EB6" w14:textId="1E35A3E4" w:rsidR="003A6FA7" w:rsidRPr="006625A6" w:rsidRDefault="003A6FA7"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8.</w:t>
            </w:r>
          </w:p>
        </w:tc>
      </w:tr>
      <w:tr w:rsidR="006625A6" w:rsidRPr="006625A6" w14:paraId="7E63018D" w14:textId="77777777" w:rsidTr="008B30A8">
        <w:trPr>
          <w:gridBefore w:val="1"/>
          <w:wBefore w:w="489" w:type="dxa"/>
          <w:cantSplit/>
          <w:trHeight w:val="113"/>
          <w:jc w:val="center"/>
        </w:trPr>
        <w:tc>
          <w:tcPr>
            <w:tcW w:w="1302" w:type="dxa"/>
            <w:gridSpan w:val="2"/>
            <w:vMerge/>
            <w:shd w:val="clear" w:color="auto" w:fill="auto"/>
          </w:tcPr>
          <w:p w14:paraId="708B101B" w14:textId="77777777" w:rsidR="003A6FA7" w:rsidRPr="006625A6" w:rsidRDefault="003A6FA7" w:rsidP="00DE2ED6">
            <w:pPr>
              <w:pStyle w:val="TAC"/>
              <w:rPr>
                <w:rFonts w:cs="Arial"/>
                <w:lang w:eastAsia="en-US"/>
              </w:rPr>
            </w:pPr>
          </w:p>
        </w:tc>
        <w:tc>
          <w:tcPr>
            <w:tcW w:w="1701" w:type="dxa"/>
            <w:gridSpan w:val="2"/>
            <w:shd w:val="clear" w:color="auto" w:fill="auto"/>
          </w:tcPr>
          <w:p w14:paraId="21F5CBE7" w14:textId="77777777" w:rsidR="003A6FA7" w:rsidRPr="006625A6" w:rsidRDefault="003A6FA7" w:rsidP="00DE2ED6">
            <w:pPr>
              <w:pStyle w:val="TAC"/>
              <w:rPr>
                <w:rFonts w:cs="Arial"/>
                <w:lang w:eastAsia="en-US"/>
              </w:rPr>
            </w:pPr>
            <w:r w:rsidRPr="006625A6">
              <w:rPr>
                <w:rFonts w:cs="Arial"/>
                <w:lang w:eastAsia="en-US"/>
              </w:rPr>
              <w:t>880 - 915 MHz</w:t>
            </w:r>
          </w:p>
        </w:tc>
        <w:tc>
          <w:tcPr>
            <w:tcW w:w="992" w:type="dxa"/>
            <w:gridSpan w:val="2"/>
            <w:shd w:val="clear" w:color="auto" w:fill="auto"/>
          </w:tcPr>
          <w:p w14:paraId="6D9C2C90" w14:textId="77777777" w:rsidR="003A6FA7" w:rsidRPr="006625A6" w:rsidRDefault="003A6FA7" w:rsidP="00DE2ED6">
            <w:pPr>
              <w:pStyle w:val="TAC"/>
              <w:rPr>
                <w:rFonts w:cs="Arial"/>
                <w:lang w:eastAsia="en-US"/>
              </w:rPr>
            </w:pPr>
            <w:r w:rsidRPr="006625A6">
              <w:rPr>
                <w:rFonts w:cs="Arial"/>
                <w:lang w:eastAsia="en-US"/>
              </w:rPr>
              <w:t>-49 dBm</w:t>
            </w:r>
          </w:p>
        </w:tc>
        <w:tc>
          <w:tcPr>
            <w:tcW w:w="1276" w:type="dxa"/>
            <w:gridSpan w:val="2"/>
            <w:shd w:val="clear" w:color="auto" w:fill="auto"/>
          </w:tcPr>
          <w:p w14:paraId="1B6693BD" w14:textId="77777777"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14:paraId="493E8437" w14:textId="5EA9A174" w:rsidR="003A6FA7" w:rsidRPr="006625A6" w:rsidRDefault="003A6FA7"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8,</w:t>
            </w:r>
            <w:r w:rsidRPr="006625A6">
              <w:rPr>
                <w:rFonts w:cs="v5.0.0"/>
                <w:lang w:eastAsia="en-US"/>
              </w:rPr>
              <w:t xml:space="preserve"> since it is already covered by the requirement in sub-clause 6.6.1.2.</w:t>
            </w:r>
          </w:p>
        </w:tc>
      </w:tr>
      <w:tr w:rsidR="006625A6" w:rsidRPr="006625A6" w14:paraId="7271E842" w14:textId="77777777" w:rsidTr="008B30A8">
        <w:trPr>
          <w:gridBefore w:val="1"/>
          <w:wBefore w:w="489" w:type="dxa"/>
          <w:cantSplit/>
          <w:trHeight w:val="454"/>
          <w:jc w:val="center"/>
        </w:trPr>
        <w:tc>
          <w:tcPr>
            <w:tcW w:w="1302" w:type="dxa"/>
            <w:gridSpan w:val="2"/>
            <w:vMerge w:val="restart"/>
            <w:shd w:val="clear" w:color="auto" w:fill="auto"/>
          </w:tcPr>
          <w:p w14:paraId="373F7AAE" w14:textId="77777777" w:rsidR="003A6FA7" w:rsidRPr="006625A6" w:rsidRDefault="003A6FA7" w:rsidP="00DE2ED6">
            <w:pPr>
              <w:pStyle w:val="TAC"/>
              <w:rPr>
                <w:rFonts w:cs="Arial"/>
                <w:lang w:eastAsia="en-US"/>
              </w:rPr>
            </w:pPr>
            <w:r w:rsidRPr="006625A6">
              <w:rPr>
                <w:rFonts w:cs="Arial"/>
                <w:lang w:eastAsia="en-US"/>
              </w:rPr>
              <w:t xml:space="preserve">UTRA FDD Band IX or </w:t>
            </w:r>
          </w:p>
          <w:p w14:paraId="195233D0" w14:textId="77777777" w:rsidR="003A6FA7" w:rsidRPr="006625A6" w:rsidRDefault="003A6FA7" w:rsidP="00DE2ED6">
            <w:pPr>
              <w:pStyle w:val="TAC"/>
              <w:rPr>
                <w:rFonts w:cs="Arial"/>
                <w:lang w:eastAsia="en-US"/>
              </w:rPr>
            </w:pPr>
            <w:r w:rsidRPr="006625A6">
              <w:rPr>
                <w:rFonts w:cs="Arial"/>
                <w:lang w:eastAsia="en-US"/>
              </w:rPr>
              <w:t>E-UTRA Band 9</w:t>
            </w:r>
          </w:p>
        </w:tc>
        <w:tc>
          <w:tcPr>
            <w:tcW w:w="1701" w:type="dxa"/>
            <w:gridSpan w:val="2"/>
            <w:shd w:val="clear" w:color="auto" w:fill="auto"/>
          </w:tcPr>
          <w:p w14:paraId="019A7ACC" w14:textId="77777777" w:rsidR="003A6FA7" w:rsidRPr="006625A6" w:rsidRDefault="003A6FA7" w:rsidP="00DE2ED6">
            <w:pPr>
              <w:pStyle w:val="TAC"/>
              <w:rPr>
                <w:rFonts w:cs="Arial"/>
                <w:lang w:eastAsia="zh-CN"/>
              </w:rPr>
            </w:pPr>
            <w:r w:rsidRPr="006625A6">
              <w:rPr>
                <w:rFonts w:cs="Arial"/>
                <w:lang w:eastAsia="en-US"/>
              </w:rPr>
              <w:t>1844.9 - 1879.9 MHz</w:t>
            </w:r>
          </w:p>
        </w:tc>
        <w:tc>
          <w:tcPr>
            <w:tcW w:w="992" w:type="dxa"/>
            <w:gridSpan w:val="2"/>
            <w:shd w:val="clear" w:color="auto" w:fill="auto"/>
          </w:tcPr>
          <w:p w14:paraId="1E659B7C" w14:textId="77777777" w:rsidR="003A6FA7" w:rsidRPr="006625A6" w:rsidRDefault="003A6FA7" w:rsidP="00DE2ED6">
            <w:pPr>
              <w:pStyle w:val="TAC"/>
              <w:rPr>
                <w:rFonts w:cs="Arial"/>
                <w:lang w:eastAsia="en-US"/>
              </w:rPr>
            </w:pPr>
            <w:r w:rsidRPr="006625A6">
              <w:rPr>
                <w:rFonts w:cs="Arial"/>
                <w:lang w:eastAsia="en-US"/>
              </w:rPr>
              <w:t>-52 dBm</w:t>
            </w:r>
          </w:p>
        </w:tc>
        <w:tc>
          <w:tcPr>
            <w:tcW w:w="1276" w:type="dxa"/>
            <w:gridSpan w:val="2"/>
            <w:shd w:val="clear" w:color="auto" w:fill="auto"/>
          </w:tcPr>
          <w:p w14:paraId="3B0AA071" w14:textId="77777777"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14:paraId="21B9DD77" w14:textId="2401588F" w:rsidR="003A6FA7" w:rsidRPr="006625A6" w:rsidRDefault="003A6FA7"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 xml:space="preserve">BS operating in band </w:t>
            </w:r>
            <w:r w:rsidR="002E51EF" w:rsidRPr="006625A6">
              <w:rPr>
                <w:rFonts w:cs="Arial"/>
                <w:lang w:eastAsia="en-US"/>
              </w:rPr>
              <w:t xml:space="preserve">3 or </w:t>
            </w:r>
            <w:r w:rsidRPr="006625A6">
              <w:rPr>
                <w:rFonts w:cs="Arial"/>
                <w:lang w:eastAsia="en-US"/>
              </w:rPr>
              <w:t>9.</w:t>
            </w:r>
          </w:p>
        </w:tc>
      </w:tr>
      <w:tr w:rsidR="006625A6" w:rsidRPr="006625A6" w14:paraId="406358C8" w14:textId="77777777" w:rsidTr="008B30A8">
        <w:trPr>
          <w:gridBefore w:val="1"/>
          <w:wBefore w:w="489" w:type="dxa"/>
          <w:cantSplit/>
          <w:trHeight w:val="113"/>
          <w:jc w:val="center"/>
        </w:trPr>
        <w:tc>
          <w:tcPr>
            <w:tcW w:w="1302" w:type="dxa"/>
            <w:gridSpan w:val="2"/>
            <w:vMerge/>
            <w:shd w:val="clear" w:color="auto" w:fill="auto"/>
          </w:tcPr>
          <w:p w14:paraId="16E81780" w14:textId="77777777" w:rsidR="003A6FA7" w:rsidRPr="006625A6" w:rsidRDefault="003A6FA7" w:rsidP="00DE2ED6">
            <w:pPr>
              <w:pStyle w:val="TAC"/>
              <w:rPr>
                <w:rFonts w:cs="Arial"/>
                <w:lang w:eastAsia="en-US"/>
              </w:rPr>
            </w:pPr>
          </w:p>
        </w:tc>
        <w:tc>
          <w:tcPr>
            <w:tcW w:w="1701" w:type="dxa"/>
            <w:gridSpan w:val="2"/>
            <w:shd w:val="clear" w:color="auto" w:fill="auto"/>
          </w:tcPr>
          <w:p w14:paraId="60DA5626" w14:textId="77777777" w:rsidR="003A6FA7" w:rsidRPr="006625A6" w:rsidRDefault="003A6FA7" w:rsidP="00DE2ED6">
            <w:pPr>
              <w:pStyle w:val="TAC"/>
              <w:rPr>
                <w:rFonts w:cs="Arial"/>
                <w:lang w:eastAsia="en-US"/>
              </w:rPr>
            </w:pPr>
            <w:r w:rsidRPr="006625A6">
              <w:rPr>
                <w:rFonts w:cs="Arial"/>
                <w:lang w:eastAsia="en-US"/>
              </w:rPr>
              <w:t>1749.9 - 1784.9 MHz</w:t>
            </w:r>
          </w:p>
        </w:tc>
        <w:tc>
          <w:tcPr>
            <w:tcW w:w="992" w:type="dxa"/>
            <w:gridSpan w:val="2"/>
            <w:shd w:val="clear" w:color="auto" w:fill="auto"/>
          </w:tcPr>
          <w:p w14:paraId="3327E90A" w14:textId="77777777" w:rsidR="003A6FA7" w:rsidRPr="006625A6" w:rsidRDefault="003A6FA7" w:rsidP="00DE2ED6">
            <w:pPr>
              <w:pStyle w:val="TAC"/>
              <w:rPr>
                <w:rFonts w:cs="Arial"/>
                <w:lang w:eastAsia="en-US"/>
              </w:rPr>
            </w:pPr>
            <w:r w:rsidRPr="006625A6">
              <w:rPr>
                <w:rFonts w:cs="Arial"/>
                <w:lang w:eastAsia="en-US"/>
              </w:rPr>
              <w:t>-49 dBm</w:t>
            </w:r>
          </w:p>
        </w:tc>
        <w:tc>
          <w:tcPr>
            <w:tcW w:w="1276" w:type="dxa"/>
            <w:gridSpan w:val="2"/>
            <w:shd w:val="clear" w:color="auto" w:fill="auto"/>
          </w:tcPr>
          <w:p w14:paraId="1D23FA6E" w14:textId="77777777"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14:paraId="084B009E" w14:textId="757D1917" w:rsidR="003A6FA7" w:rsidRPr="006625A6" w:rsidRDefault="003A6FA7"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 xml:space="preserve">BS operating in band </w:t>
            </w:r>
            <w:r w:rsidR="002E51EF" w:rsidRPr="006625A6">
              <w:rPr>
                <w:rFonts w:cs="Arial"/>
                <w:lang w:eastAsia="en-US"/>
              </w:rPr>
              <w:t xml:space="preserve">3 or </w:t>
            </w:r>
            <w:r w:rsidRPr="006625A6">
              <w:rPr>
                <w:rFonts w:cs="Arial"/>
                <w:lang w:eastAsia="en-US"/>
              </w:rPr>
              <w:t>9,</w:t>
            </w:r>
            <w:r w:rsidRPr="006625A6">
              <w:rPr>
                <w:rFonts w:cs="v5.0.0"/>
                <w:lang w:eastAsia="en-US"/>
              </w:rPr>
              <w:t xml:space="preserve"> since it is already covered by the requirement in sub-clause 6.6.1.2.</w:t>
            </w:r>
          </w:p>
        </w:tc>
      </w:tr>
      <w:tr w:rsidR="006625A6" w:rsidRPr="006625A6" w14:paraId="72650BD3" w14:textId="77777777" w:rsidTr="008B30A8">
        <w:trPr>
          <w:gridBefore w:val="1"/>
          <w:wBefore w:w="489" w:type="dxa"/>
          <w:cantSplit/>
          <w:trHeight w:val="113"/>
          <w:jc w:val="center"/>
        </w:trPr>
        <w:tc>
          <w:tcPr>
            <w:tcW w:w="1302" w:type="dxa"/>
            <w:gridSpan w:val="2"/>
            <w:vMerge w:val="restart"/>
            <w:shd w:val="clear" w:color="auto" w:fill="auto"/>
          </w:tcPr>
          <w:p w14:paraId="3E51D104" w14:textId="77777777" w:rsidR="003A6FA7" w:rsidRPr="006625A6" w:rsidRDefault="003A6FA7" w:rsidP="00DE2ED6">
            <w:pPr>
              <w:pStyle w:val="TAC"/>
              <w:rPr>
                <w:rFonts w:cs="Arial"/>
                <w:lang w:eastAsia="en-US"/>
              </w:rPr>
            </w:pPr>
            <w:r w:rsidRPr="006625A6">
              <w:rPr>
                <w:rFonts w:cs="Arial"/>
                <w:lang w:eastAsia="en-US"/>
              </w:rPr>
              <w:t xml:space="preserve">UTRA FDD Band X or </w:t>
            </w:r>
          </w:p>
          <w:p w14:paraId="63CC508E" w14:textId="77777777" w:rsidR="003A6FA7" w:rsidRPr="006625A6" w:rsidRDefault="003A6FA7" w:rsidP="00DE2ED6">
            <w:pPr>
              <w:pStyle w:val="TAC"/>
              <w:rPr>
                <w:rFonts w:cs="Arial"/>
                <w:lang w:eastAsia="en-US"/>
              </w:rPr>
            </w:pPr>
            <w:r w:rsidRPr="006625A6">
              <w:rPr>
                <w:rFonts w:cs="Arial"/>
                <w:lang w:eastAsia="en-US"/>
              </w:rPr>
              <w:t>E-UTRA Band 10</w:t>
            </w:r>
          </w:p>
        </w:tc>
        <w:tc>
          <w:tcPr>
            <w:tcW w:w="1701" w:type="dxa"/>
            <w:gridSpan w:val="2"/>
            <w:shd w:val="clear" w:color="auto" w:fill="auto"/>
          </w:tcPr>
          <w:p w14:paraId="303B4A14" w14:textId="77777777" w:rsidR="003A6FA7" w:rsidRPr="006625A6" w:rsidRDefault="003A6FA7" w:rsidP="00DE2ED6">
            <w:pPr>
              <w:pStyle w:val="TAC"/>
              <w:rPr>
                <w:rFonts w:cs="Arial"/>
                <w:lang w:eastAsia="en-US"/>
              </w:rPr>
            </w:pPr>
            <w:r w:rsidRPr="006625A6">
              <w:rPr>
                <w:rFonts w:cs="Arial"/>
                <w:lang w:eastAsia="en-US"/>
              </w:rPr>
              <w:t>2110 - 2170 MHz</w:t>
            </w:r>
          </w:p>
        </w:tc>
        <w:tc>
          <w:tcPr>
            <w:tcW w:w="992" w:type="dxa"/>
            <w:gridSpan w:val="2"/>
            <w:shd w:val="clear" w:color="auto" w:fill="auto"/>
          </w:tcPr>
          <w:p w14:paraId="6D95A9B8" w14:textId="77777777" w:rsidR="003A6FA7" w:rsidRPr="006625A6" w:rsidRDefault="003A6FA7" w:rsidP="00DE2ED6">
            <w:pPr>
              <w:pStyle w:val="TAC"/>
              <w:rPr>
                <w:rFonts w:cs="Arial"/>
                <w:lang w:eastAsia="en-US"/>
              </w:rPr>
            </w:pPr>
            <w:r w:rsidRPr="006625A6">
              <w:rPr>
                <w:rFonts w:cs="Arial"/>
                <w:lang w:eastAsia="en-US"/>
              </w:rPr>
              <w:t>-52 dBm</w:t>
            </w:r>
          </w:p>
        </w:tc>
        <w:tc>
          <w:tcPr>
            <w:tcW w:w="1276" w:type="dxa"/>
            <w:gridSpan w:val="2"/>
            <w:shd w:val="clear" w:color="auto" w:fill="auto"/>
          </w:tcPr>
          <w:p w14:paraId="219CEA7C" w14:textId="77777777"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14:paraId="1BDC6D97" w14:textId="4B8A9FEC" w:rsidR="003A6FA7" w:rsidRPr="006625A6" w:rsidRDefault="003A6FA7" w:rsidP="00DA1864">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 xml:space="preserve">BS operating in band </w:t>
            </w:r>
            <w:r w:rsidR="000A2AC4" w:rsidRPr="006625A6">
              <w:rPr>
                <w:rFonts w:cs="Arial"/>
                <w:lang w:eastAsia="en-US"/>
              </w:rPr>
              <w:t>4</w:t>
            </w:r>
            <w:r w:rsidR="00DA1864" w:rsidRPr="006625A6">
              <w:rPr>
                <w:rFonts w:cs="Arial"/>
                <w:lang w:eastAsia="en-US"/>
              </w:rPr>
              <w:t>,</w:t>
            </w:r>
            <w:r w:rsidR="000A2AC4" w:rsidRPr="006625A6">
              <w:rPr>
                <w:rFonts w:cs="Arial"/>
                <w:lang w:eastAsia="en-US"/>
              </w:rPr>
              <w:t xml:space="preserve"> </w:t>
            </w:r>
            <w:r w:rsidRPr="006625A6">
              <w:rPr>
                <w:rFonts w:cs="Arial"/>
                <w:lang w:eastAsia="en-US"/>
              </w:rPr>
              <w:t>10</w:t>
            </w:r>
            <w:r w:rsidR="0044531A" w:rsidRPr="006625A6">
              <w:rPr>
                <w:rFonts w:cs="Arial"/>
                <w:lang w:eastAsia="en-US"/>
              </w:rPr>
              <w:t>, 66</w:t>
            </w:r>
          </w:p>
        </w:tc>
      </w:tr>
      <w:tr w:rsidR="006625A6" w:rsidRPr="006625A6" w14:paraId="164A9BC8" w14:textId="77777777" w:rsidTr="008B30A8">
        <w:trPr>
          <w:gridBefore w:val="1"/>
          <w:wBefore w:w="489" w:type="dxa"/>
          <w:cantSplit/>
          <w:trHeight w:val="113"/>
          <w:jc w:val="center"/>
        </w:trPr>
        <w:tc>
          <w:tcPr>
            <w:tcW w:w="1302" w:type="dxa"/>
            <w:gridSpan w:val="2"/>
            <w:vMerge/>
            <w:tcBorders>
              <w:bottom w:val="single" w:sz="4" w:space="0" w:color="auto"/>
            </w:tcBorders>
            <w:shd w:val="clear" w:color="auto" w:fill="auto"/>
          </w:tcPr>
          <w:p w14:paraId="298392EB" w14:textId="77777777" w:rsidR="003A6FA7" w:rsidRPr="006625A6" w:rsidRDefault="003A6FA7" w:rsidP="00DE2ED6">
            <w:pPr>
              <w:pStyle w:val="TAC"/>
              <w:rPr>
                <w:rFonts w:cs="Arial"/>
                <w:lang w:eastAsia="en-US"/>
              </w:rPr>
            </w:pPr>
          </w:p>
        </w:tc>
        <w:tc>
          <w:tcPr>
            <w:tcW w:w="1701" w:type="dxa"/>
            <w:gridSpan w:val="2"/>
            <w:shd w:val="clear" w:color="auto" w:fill="auto"/>
          </w:tcPr>
          <w:p w14:paraId="37A7FF30" w14:textId="77777777" w:rsidR="003A6FA7" w:rsidRPr="006625A6" w:rsidRDefault="003A6FA7" w:rsidP="00DE2ED6">
            <w:pPr>
              <w:pStyle w:val="TAC"/>
              <w:rPr>
                <w:rFonts w:cs="Arial"/>
                <w:lang w:eastAsia="en-US"/>
              </w:rPr>
            </w:pPr>
            <w:r w:rsidRPr="006625A6">
              <w:rPr>
                <w:rFonts w:cs="Arial"/>
                <w:lang w:eastAsia="en-US"/>
              </w:rPr>
              <w:t>1710 - 1770 MHz</w:t>
            </w:r>
          </w:p>
        </w:tc>
        <w:tc>
          <w:tcPr>
            <w:tcW w:w="992" w:type="dxa"/>
            <w:gridSpan w:val="2"/>
            <w:shd w:val="clear" w:color="auto" w:fill="auto"/>
          </w:tcPr>
          <w:p w14:paraId="42F5A8A8" w14:textId="77777777" w:rsidR="003A6FA7" w:rsidRPr="006625A6" w:rsidRDefault="003A6FA7" w:rsidP="00DE2ED6">
            <w:pPr>
              <w:pStyle w:val="TAC"/>
              <w:rPr>
                <w:rFonts w:cs="Arial"/>
                <w:lang w:eastAsia="en-US"/>
              </w:rPr>
            </w:pPr>
            <w:r w:rsidRPr="006625A6">
              <w:rPr>
                <w:rFonts w:cs="Arial"/>
                <w:lang w:eastAsia="en-US"/>
              </w:rPr>
              <w:t>-49 dBm</w:t>
            </w:r>
          </w:p>
        </w:tc>
        <w:tc>
          <w:tcPr>
            <w:tcW w:w="1276" w:type="dxa"/>
            <w:gridSpan w:val="2"/>
            <w:shd w:val="clear" w:color="auto" w:fill="auto"/>
          </w:tcPr>
          <w:p w14:paraId="6554152A" w14:textId="77777777"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14:paraId="65BCC7D1" w14:textId="6DEE78CC" w:rsidR="003A6FA7" w:rsidRPr="006625A6" w:rsidRDefault="003A6FA7"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10</w:t>
            </w:r>
            <w:r w:rsidR="0044531A" w:rsidRPr="006625A6">
              <w:rPr>
                <w:rFonts w:cs="Arial"/>
                <w:lang w:eastAsia="en-US"/>
              </w:rPr>
              <w:t>, 66</w:t>
            </w:r>
            <w:r w:rsidRPr="006625A6">
              <w:rPr>
                <w:rFonts w:cs="Arial"/>
                <w:lang w:eastAsia="en-US"/>
              </w:rPr>
              <w:t xml:space="preserve">, </w:t>
            </w:r>
            <w:r w:rsidRPr="006625A6">
              <w:rPr>
                <w:rFonts w:cs="v5.0.0"/>
                <w:lang w:eastAsia="en-US"/>
              </w:rPr>
              <w:t>since it is already covered by the requirement in sub-clause 6.6.1.2.</w:t>
            </w:r>
            <w:r w:rsidR="000A2AC4" w:rsidRPr="006625A6">
              <w:rPr>
                <w:rFonts w:cs="Arial"/>
                <w:lang w:eastAsia="en-US"/>
              </w:rPr>
              <w:t xml:space="preserve"> For BS operating in Band 4, it applies for 1755 MHz to 1770 MHz, while the rest is covered in sub-clause 6.6.1.2.</w:t>
            </w:r>
          </w:p>
        </w:tc>
      </w:tr>
      <w:tr w:rsidR="006625A6" w:rsidRPr="006625A6" w14:paraId="46F2177F" w14:textId="77777777"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47470EFD" w14:textId="77777777" w:rsidR="000A2AC4" w:rsidRPr="006625A6" w:rsidRDefault="000A2AC4" w:rsidP="00DE2ED6">
            <w:pPr>
              <w:pStyle w:val="TAC"/>
              <w:rPr>
                <w:rFonts w:cs="Arial"/>
                <w:lang w:eastAsia="en-US"/>
              </w:rPr>
            </w:pPr>
            <w:r w:rsidRPr="006625A6">
              <w:rPr>
                <w:rFonts w:cs="Arial"/>
                <w:lang w:eastAsia="en-US"/>
              </w:rPr>
              <w:t xml:space="preserve">UTRA FDD Band XI or XXI or </w:t>
            </w:r>
          </w:p>
          <w:p w14:paraId="0C16D6C1" w14:textId="77777777" w:rsidR="000A2AC4" w:rsidRPr="006625A6" w:rsidRDefault="000A2AC4" w:rsidP="00DE2ED6">
            <w:pPr>
              <w:pStyle w:val="TAC"/>
              <w:rPr>
                <w:rFonts w:cs="Arial"/>
                <w:lang w:eastAsia="en-US"/>
              </w:rPr>
            </w:pPr>
            <w:r w:rsidRPr="006625A6">
              <w:rPr>
                <w:rFonts w:cs="Arial"/>
                <w:lang w:eastAsia="en-US"/>
              </w:rPr>
              <w:t>E-UTRA Band 11 or 21</w:t>
            </w:r>
          </w:p>
        </w:tc>
        <w:tc>
          <w:tcPr>
            <w:tcW w:w="1701" w:type="dxa"/>
            <w:gridSpan w:val="2"/>
            <w:tcBorders>
              <w:left w:val="single" w:sz="4" w:space="0" w:color="auto"/>
            </w:tcBorders>
            <w:shd w:val="clear" w:color="auto" w:fill="auto"/>
          </w:tcPr>
          <w:p w14:paraId="63397198" w14:textId="77777777" w:rsidR="000A2AC4" w:rsidRPr="006625A6" w:rsidRDefault="000A2AC4" w:rsidP="00DE2ED6">
            <w:pPr>
              <w:pStyle w:val="TAC"/>
              <w:rPr>
                <w:rFonts w:cs="Arial"/>
                <w:lang w:eastAsia="en-US"/>
              </w:rPr>
            </w:pPr>
            <w:r w:rsidRPr="006625A6">
              <w:rPr>
                <w:rFonts w:cs="Arial"/>
                <w:lang w:eastAsia="en-US"/>
              </w:rPr>
              <w:t>1475.9 - 1510.9 MHz</w:t>
            </w:r>
          </w:p>
        </w:tc>
        <w:tc>
          <w:tcPr>
            <w:tcW w:w="992" w:type="dxa"/>
            <w:gridSpan w:val="2"/>
            <w:shd w:val="clear" w:color="auto" w:fill="auto"/>
          </w:tcPr>
          <w:p w14:paraId="2DC7B900" w14:textId="77777777" w:rsidR="000A2AC4" w:rsidRPr="006625A6" w:rsidRDefault="000A2AC4" w:rsidP="00DE2ED6">
            <w:pPr>
              <w:pStyle w:val="TAC"/>
              <w:rPr>
                <w:rFonts w:cs="Arial"/>
                <w:lang w:eastAsia="en-US"/>
              </w:rPr>
            </w:pPr>
            <w:r w:rsidRPr="006625A6">
              <w:rPr>
                <w:rFonts w:cs="Arial"/>
                <w:lang w:eastAsia="en-US"/>
              </w:rPr>
              <w:t>-52 dBm</w:t>
            </w:r>
          </w:p>
        </w:tc>
        <w:tc>
          <w:tcPr>
            <w:tcW w:w="1276" w:type="dxa"/>
            <w:gridSpan w:val="2"/>
            <w:shd w:val="clear" w:color="auto" w:fill="auto"/>
          </w:tcPr>
          <w:p w14:paraId="6210F43D" w14:textId="77777777" w:rsidR="000A2AC4" w:rsidRPr="006625A6" w:rsidRDefault="000A2AC4" w:rsidP="00DE2ED6">
            <w:pPr>
              <w:pStyle w:val="TAC"/>
              <w:rPr>
                <w:rFonts w:cs="Arial"/>
                <w:lang w:eastAsia="en-US"/>
              </w:rPr>
            </w:pPr>
            <w:r w:rsidRPr="006625A6">
              <w:rPr>
                <w:rFonts w:cs="Arial"/>
                <w:lang w:eastAsia="en-US"/>
              </w:rPr>
              <w:t>1 MHz</w:t>
            </w:r>
          </w:p>
        </w:tc>
        <w:tc>
          <w:tcPr>
            <w:tcW w:w="4422" w:type="dxa"/>
            <w:gridSpan w:val="2"/>
            <w:shd w:val="clear" w:color="auto" w:fill="auto"/>
          </w:tcPr>
          <w:p w14:paraId="3F76ADB0" w14:textId="2FCBF8B4" w:rsidR="000A2AC4" w:rsidRPr="006625A6" w:rsidRDefault="000A2AC4" w:rsidP="00F02600">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11</w:t>
            </w:r>
            <w:r w:rsidR="00FC6205" w:rsidRPr="006625A6">
              <w:rPr>
                <w:rFonts w:cs="Arial"/>
                <w:lang w:eastAsia="en-US"/>
              </w:rPr>
              <w:t>,</w:t>
            </w:r>
            <w:r w:rsidRPr="006625A6">
              <w:rPr>
                <w:rFonts w:cs="Arial"/>
                <w:lang w:eastAsia="en-US"/>
              </w:rPr>
              <w:t xml:space="preserve"> 21</w:t>
            </w:r>
            <w:r w:rsidR="00F02600" w:rsidRPr="006625A6">
              <w:rPr>
                <w:rFonts w:cs="Arial"/>
                <w:lang w:eastAsia="en-US"/>
              </w:rPr>
              <w:t>,</w:t>
            </w:r>
            <w:r w:rsidR="00FC6205" w:rsidRPr="006625A6">
              <w:rPr>
                <w:rFonts w:cs="Arial"/>
                <w:lang w:eastAsia="en-US"/>
              </w:rPr>
              <w:t xml:space="preserve"> 32</w:t>
            </w:r>
            <w:r w:rsidR="00F02600" w:rsidRPr="006625A6">
              <w:rPr>
                <w:rFonts w:cs="Arial"/>
              </w:rPr>
              <w:t>, 50, 74</w:t>
            </w:r>
            <w:r w:rsidR="0044531A" w:rsidRPr="006625A6">
              <w:rPr>
                <w:rFonts w:cs="Arial"/>
              </w:rPr>
              <w:t>, 75</w:t>
            </w:r>
          </w:p>
        </w:tc>
      </w:tr>
      <w:tr w:rsidR="006625A6" w:rsidRPr="006625A6" w14:paraId="683C9739" w14:textId="77777777" w:rsidTr="008B30A8">
        <w:trPr>
          <w:gridBefore w:val="1"/>
          <w:wBefore w:w="489" w:type="dxa"/>
          <w:cantSplit/>
          <w:trHeight w:val="313"/>
          <w:jc w:val="center"/>
        </w:trPr>
        <w:tc>
          <w:tcPr>
            <w:tcW w:w="1302" w:type="dxa"/>
            <w:gridSpan w:val="2"/>
            <w:vMerge/>
            <w:tcBorders>
              <w:left w:val="single" w:sz="4" w:space="0" w:color="auto"/>
              <w:right w:val="single" w:sz="4" w:space="0" w:color="auto"/>
            </w:tcBorders>
            <w:shd w:val="clear" w:color="auto" w:fill="auto"/>
          </w:tcPr>
          <w:p w14:paraId="507C45D1" w14:textId="77777777" w:rsidR="000A2AC4" w:rsidRPr="006625A6" w:rsidRDefault="000A2AC4" w:rsidP="00DE2ED6">
            <w:pPr>
              <w:pStyle w:val="TAC"/>
              <w:rPr>
                <w:rFonts w:cs="Arial"/>
                <w:lang w:eastAsia="en-US"/>
              </w:rPr>
            </w:pPr>
          </w:p>
        </w:tc>
        <w:tc>
          <w:tcPr>
            <w:tcW w:w="1701" w:type="dxa"/>
            <w:gridSpan w:val="2"/>
            <w:tcBorders>
              <w:left w:val="single" w:sz="4" w:space="0" w:color="auto"/>
            </w:tcBorders>
            <w:shd w:val="clear" w:color="auto" w:fill="auto"/>
          </w:tcPr>
          <w:p w14:paraId="4A8F453B" w14:textId="77777777" w:rsidR="000A2AC4" w:rsidRPr="006625A6" w:rsidRDefault="000A2AC4" w:rsidP="00DE2ED6">
            <w:pPr>
              <w:pStyle w:val="TAC"/>
              <w:rPr>
                <w:rFonts w:cs="Arial"/>
                <w:lang w:eastAsia="en-US"/>
              </w:rPr>
            </w:pPr>
            <w:r w:rsidRPr="006625A6">
              <w:rPr>
                <w:rFonts w:cs="Arial"/>
                <w:lang w:eastAsia="en-US"/>
              </w:rPr>
              <w:t xml:space="preserve">1427.9 - 1447.9 MHz </w:t>
            </w:r>
          </w:p>
        </w:tc>
        <w:tc>
          <w:tcPr>
            <w:tcW w:w="992" w:type="dxa"/>
            <w:gridSpan w:val="2"/>
            <w:shd w:val="clear" w:color="auto" w:fill="auto"/>
          </w:tcPr>
          <w:p w14:paraId="755FCE42" w14:textId="77777777" w:rsidR="000A2AC4" w:rsidRPr="006625A6" w:rsidRDefault="000A2AC4" w:rsidP="00DE2ED6">
            <w:pPr>
              <w:pStyle w:val="TAC"/>
              <w:rPr>
                <w:rFonts w:cs="Arial"/>
                <w:lang w:eastAsia="en-US"/>
              </w:rPr>
            </w:pPr>
            <w:r w:rsidRPr="006625A6">
              <w:rPr>
                <w:rFonts w:cs="Arial"/>
                <w:lang w:eastAsia="en-US"/>
              </w:rPr>
              <w:t>-49 dBm</w:t>
            </w:r>
          </w:p>
        </w:tc>
        <w:tc>
          <w:tcPr>
            <w:tcW w:w="1276" w:type="dxa"/>
            <w:gridSpan w:val="2"/>
            <w:shd w:val="clear" w:color="auto" w:fill="auto"/>
          </w:tcPr>
          <w:p w14:paraId="7778B468" w14:textId="77777777" w:rsidR="000A2AC4" w:rsidRPr="006625A6" w:rsidRDefault="000A2AC4" w:rsidP="00DE2ED6">
            <w:pPr>
              <w:pStyle w:val="TAC"/>
              <w:rPr>
                <w:rFonts w:cs="Arial"/>
                <w:lang w:eastAsia="en-US"/>
              </w:rPr>
            </w:pPr>
            <w:r w:rsidRPr="006625A6">
              <w:rPr>
                <w:rFonts w:cs="Arial"/>
                <w:lang w:eastAsia="en-US"/>
              </w:rPr>
              <w:t>1 MHz</w:t>
            </w:r>
          </w:p>
        </w:tc>
        <w:tc>
          <w:tcPr>
            <w:tcW w:w="4422" w:type="dxa"/>
            <w:gridSpan w:val="2"/>
            <w:shd w:val="clear" w:color="auto" w:fill="auto"/>
          </w:tcPr>
          <w:p w14:paraId="6CADF27D" w14:textId="1C99BCA8" w:rsidR="000A2AC4" w:rsidRPr="006625A6" w:rsidRDefault="000A2AC4" w:rsidP="00F02600">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11</w:t>
            </w:r>
            <w:r w:rsidR="00F02600" w:rsidRPr="006625A6">
              <w:rPr>
                <w:rFonts w:cs="Arial"/>
              </w:rPr>
              <w:t xml:space="preserve"> or 74</w:t>
            </w:r>
            <w:r w:rsidRPr="006625A6">
              <w:rPr>
                <w:rFonts w:cs="Arial"/>
                <w:lang w:eastAsia="en-US"/>
              </w:rPr>
              <w:t xml:space="preserve">, </w:t>
            </w:r>
            <w:r w:rsidRPr="006625A6">
              <w:rPr>
                <w:rFonts w:cs="v5.0.0"/>
                <w:lang w:eastAsia="en-US"/>
              </w:rPr>
              <w:t>since it is already covered by the requirement in sub-clause 6.6.1.2.</w:t>
            </w:r>
            <w:r w:rsidR="00FC6205" w:rsidRPr="006625A6">
              <w:rPr>
                <w:rFonts w:cs="v5.0.0"/>
                <w:lang w:eastAsia="en-US"/>
              </w:rPr>
              <w:t xml:space="preserve"> </w:t>
            </w:r>
            <w:r w:rsidR="00F02600" w:rsidRPr="006625A6">
              <w:rPr>
                <w:rFonts w:cs="Arial"/>
              </w:rPr>
              <w:t>This requirement does not apply to</w:t>
            </w:r>
            <w:r w:rsidR="00F02600" w:rsidRPr="006625A6">
              <w:rPr>
                <w:rFonts w:cs="v5.0.0"/>
              </w:rPr>
              <w:t xml:space="preserve"> </w:t>
            </w:r>
            <w:r w:rsidR="00F02600" w:rsidRPr="006625A6">
              <w:rPr>
                <w:rFonts w:cs="Arial"/>
              </w:rPr>
              <w:t>BS operating in band 32, 50, 51</w:t>
            </w:r>
            <w:r w:rsidR="0044531A" w:rsidRPr="006625A6">
              <w:rPr>
                <w:rFonts w:cs="Arial"/>
              </w:rPr>
              <w:t xml:space="preserve">, </w:t>
            </w:r>
            <w:r w:rsidR="00F02600" w:rsidRPr="006625A6">
              <w:rPr>
                <w:rFonts w:cs="Arial"/>
              </w:rPr>
              <w:t>75</w:t>
            </w:r>
            <w:r w:rsidR="0044531A" w:rsidRPr="006625A6">
              <w:rPr>
                <w:rFonts w:cs="Arial"/>
              </w:rPr>
              <w:t>, 76</w:t>
            </w:r>
            <w:r w:rsidR="00F02600" w:rsidRPr="006625A6">
              <w:rPr>
                <w:rFonts w:cs="Arial"/>
              </w:rPr>
              <w:t>.</w:t>
            </w:r>
          </w:p>
        </w:tc>
      </w:tr>
      <w:tr w:rsidR="006625A6" w:rsidRPr="006625A6" w14:paraId="464E8A3C" w14:textId="77777777" w:rsidTr="008B30A8">
        <w:trPr>
          <w:gridBefore w:val="1"/>
          <w:wBefore w:w="489" w:type="dxa"/>
          <w:cantSplit/>
          <w:trHeight w:val="312"/>
          <w:jc w:val="center"/>
        </w:trPr>
        <w:tc>
          <w:tcPr>
            <w:tcW w:w="1302" w:type="dxa"/>
            <w:gridSpan w:val="2"/>
            <w:vMerge/>
            <w:tcBorders>
              <w:left w:val="single" w:sz="4" w:space="0" w:color="auto"/>
              <w:bottom w:val="single" w:sz="4" w:space="0" w:color="auto"/>
              <w:right w:val="single" w:sz="4" w:space="0" w:color="auto"/>
            </w:tcBorders>
            <w:shd w:val="clear" w:color="auto" w:fill="auto"/>
          </w:tcPr>
          <w:p w14:paraId="7782629C" w14:textId="77777777" w:rsidR="000A2AC4" w:rsidRPr="006625A6" w:rsidRDefault="000A2AC4" w:rsidP="00DE2ED6">
            <w:pPr>
              <w:pStyle w:val="TAC"/>
              <w:rPr>
                <w:rFonts w:cs="Arial"/>
                <w:lang w:eastAsia="en-US"/>
              </w:rPr>
            </w:pPr>
          </w:p>
        </w:tc>
        <w:tc>
          <w:tcPr>
            <w:tcW w:w="1701" w:type="dxa"/>
            <w:gridSpan w:val="2"/>
            <w:tcBorders>
              <w:left w:val="single" w:sz="4" w:space="0" w:color="auto"/>
            </w:tcBorders>
            <w:shd w:val="clear" w:color="auto" w:fill="auto"/>
          </w:tcPr>
          <w:p w14:paraId="600DF301" w14:textId="77777777" w:rsidR="000A2AC4" w:rsidRPr="006625A6" w:rsidRDefault="000A2AC4" w:rsidP="00DE2ED6">
            <w:pPr>
              <w:pStyle w:val="TAC"/>
              <w:rPr>
                <w:rFonts w:cs="Arial"/>
                <w:lang w:eastAsia="en-US"/>
              </w:rPr>
            </w:pPr>
            <w:r w:rsidRPr="006625A6">
              <w:rPr>
                <w:rFonts w:cs="Arial"/>
                <w:lang w:eastAsia="en-US"/>
              </w:rPr>
              <w:t>1447.9 – 1462.9 MHz</w:t>
            </w:r>
          </w:p>
        </w:tc>
        <w:tc>
          <w:tcPr>
            <w:tcW w:w="992" w:type="dxa"/>
            <w:gridSpan w:val="2"/>
            <w:shd w:val="clear" w:color="auto" w:fill="auto"/>
          </w:tcPr>
          <w:p w14:paraId="123062C7" w14:textId="77777777" w:rsidR="000A2AC4" w:rsidRPr="006625A6" w:rsidRDefault="000A2AC4" w:rsidP="00DE2ED6">
            <w:pPr>
              <w:pStyle w:val="TAC"/>
              <w:rPr>
                <w:rFonts w:cs="Arial"/>
                <w:lang w:eastAsia="en-US"/>
              </w:rPr>
            </w:pPr>
            <w:r w:rsidRPr="006625A6">
              <w:rPr>
                <w:rFonts w:cs="Arial"/>
                <w:lang w:eastAsia="en-US"/>
              </w:rPr>
              <w:t>-49 dBm</w:t>
            </w:r>
          </w:p>
        </w:tc>
        <w:tc>
          <w:tcPr>
            <w:tcW w:w="1276" w:type="dxa"/>
            <w:gridSpan w:val="2"/>
            <w:shd w:val="clear" w:color="auto" w:fill="auto"/>
          </w:tcPr>
          <w:p w14:paraId="654A37F8" w14:textId="77777777" w:rsidR="000A2AC4" w:rsidRPr="006625A6" w:rsidRDefault="000A2AC4" w:rsidP="00DE2ED6">
            <w:pPr>
              <w:pStyle w:val="TAC"/>
              <w:rPr>
                <w:rFonts w:cs="Arial"/>
                <w:lang w:eastAsia="en-US"/>
              </w:rPr>
            </w:pPr>
            <w:r w:rsidRPr="006625A6">
              <w:rPr>
                <w:rFonts w:cs="Arial"/>
                <w:lang w:eastAsia="en-US"/>
              </w:rPr>
              <w:t>1 MHz</w:t>
            </w:r>
          </w:p>
        </w:tc>
        <w:tc>
          <w:tcPr>
            <w:tcW w:w="4422" w:type="dxa"/>
            <w:gridSpan w:val="2"/>
            <w:shd w:val="clear" w:color="auto" w:fill="auto"/>
          </w:tcPr>
          <w:p w14:paraId="6B521077" w14:textId="5101F91F" w:rsidR="000A2AC4" w:rsidRPr="006625A6" w:rsidRDefault="000A2AC4" w:rsidP="00F02600">
            <w:pPr>
              <w:pStyle w:val="TAC"/>
              <w:jc w:val="left"/>
              <w:rPr>
                <w:rFonts w:cs="Arial"/>
                <w:lang w:eastAsia="en-US"/>
              </w:rPr>
            </w:pPr>
            <w:r w:rsidRPr="006625A6">
              <w:rPr>
                <w:rFonts w:cs="Arial"/>
                <w:lang w:eastAsia="en-US"/>
              </w:rPr>
              <w:t>This requirement does not apply to BS operating in band 21</w:t>
            </w:r>
            <w:r w:rsidR="00F02600" w:rsidRPr="006625A6">
              <w:rPr>
                <w:rFonts w:cs="Arial"/>
              </w:rPr>
              <w:t xml:space="preserve"> or 74</w:t>
            </w:r>
            <w:r w:rsidRPr="006625A6">
              <w:rPr>
                <w:rFonts w:cs="Arial"/>
                <w:lang w:eastAsia="en-US"/>
              </w:rPr>
              <w:t xml:space="preserve">, </w:t>
            </w:r>
            <w:r w:rsidRPr="006625A6">
              <w:rPr>
                <w:rFonts w:cs="v5.0.0"/>
                <w:lang w:eastAsia="en-US"/>
              </w:rPr>
              <w:t>since it is already covered by the requirement in sub-clause 6.6.1.2.</w:t>
            </w:r>
            <w:r w:rsidR="00FC6205" w:rsidRPr="006625A6">
              <w:rPr>
                <w:rFonts w:cs="v5.0.0"/>
                <w:lang w:eastAsia="en-US"/>
              </w:rPr>
              <w:t xml:space="preserve"> </w:t>
            </w:r>
            <w:r w:rsidR="00F02600" w:rsidRPr="006625A6">
              <w:rPr>
                <w:rFonts w:cs="Arial"/>
              </w:rPr>
              <w:t>This requirement does not apply to</w:t>
            </w:r>
            <w:r w:rsidR="00F02600" w:rsidRPr="006625A6">
              <w:rPr>
                <w:rFonts w:cs="v5.0.0"/>
              </w:rPr>
              <w:t xml:space="preserve"> </w:t>
            </w:r>
            <w:r w:rsidR="00F02600" w:rsidRPr="006625A6">
              <w:rPr>
                <w:rFonts w:cs="Arial"/>
              </w:rPr>
              <w:t>BS operating in band 32, 50</w:t>
            </w:r>
            <w:r w:rsidR="0044531A" w:rsidRPr="006625A6">
              <w:rPr>
                <w:rFonts w:cs="Arial"/>
              </w:rPr>
              <w:t>, 75</w:t>
            </w:r>
            <w:r w:rsidR="00F02600" w:rsidRPr="006625A6">
              <w:rPr>
                <w:rFonts w:cs="Arial"/>
              </w:rPr>
              <w:t xml:space="preserve"> or </w:t>
            </w:r>
            <w:r w:rsidR="0044531A" w:rsidRPr="006625A6">
              <w:rPr>
                <w:rFonts w:cs="Arial"/>
              </w:rPr>
              <w:t>n</w:t>
            </w:r>
            <w:r w:rsidR="00F02600" w:rsidRPr="006625A6">
              <w:rPr>
                <w:rFonts w:cs="Arial"/>
              </w:rPr>
              <w:t>75.</w:t>
            </w:r>
          </w:p>
        </w:tc>
      </w:tr>
      <w:tr w:rsidR="006625A6" w:rsidRPr="006625A6" w14:paraId="72B6CD6C" w14:textId="77777777"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4E19F3F1" w14:textId="77777777" w:rsidR="003A6FA7" w:rsidRPr="006625A6" w:rsidRDefault="003A6FA7" w:rsidP="00DE2ED6">
            <w:pPr>
              <w:pStyle w:val="TAC"/>
              <w:rPr>
                <w:rFonts w:cs="Arial"/>
                <w:lang w:eastAsia="en-US"/>
              </w:rPr>
            </w:pPr>
            <w:r w:rsidRPr="006625A6">
              <w:rPr>
                <w:rFonts w:cs="Arial"/>
                <w:lang w:eastAsia="en-US"/>
              </w:rPr>
              <w:t xml:space="preserve">UTRA FDD Band XII or </w:t>
            </w:r>
          </w:p>
          <w:p w14:paraId="54B03DB7" w14:textId="77777777" w:rsidR="003A6FA7" w:rsidRPr="006625A6" w:rsidRDefault="003A6FA7" w:rsidP="00DE2ED6">
            <w:pPr>
              <w:pStyle w:val="TAC"/>
              <w:rPr>
                <w:rFonts w:cs="Arial"/>
                <w:lang w:eastAsia="en-US"/>
              </w:rPr>
            </w:pPr>
            <w:r w:rsidRPr="006625A6">
              <w:rPr>
                <w:rFonts w:cs="Arial"/>
                <w:lang w:eastAsia="en-US"/>
              </w:rPr>
              <w:t>E-UTRA Band 12</w:t>
            </w:r>
            <w:r w:rsidR="00FC56E7" w:rsidRPr="006625A6">
              <w:rPr>
                <w:rFonts w:cs="Arial"/>
                <w:lang w:eastAsia="en-US"/>
              </w:rPr>
              <w:t xml:space="preserve"> or NR Band n12</w:t>
            </w:r>
          </w:p>
        </w:tc>
        <w:tc>
          <w:tcPr>
            <w:tcW w:w="1701" w:type="dxa"/>
            <w:gridSpan w:val="2"/>
            <w:tcBorders>
              <w:left w:val="single" w:sz="4" w:space="0" w:color="auto"/>
            </w:tcBorders>
            <w:shd w:val="clear" w:color="auto" w:fill="auto"/>
          </w:tcPr>
          <w:p w14:paraId="083C752B" w14:textId="77777777" w:rsidR="003A6FA7" w:rsidRPr="006625A6" w:rsidRDefault="003A6FA7" w:rsidP="00DE2ED6">
            <w:pPr>
              <w:pStyle w:val="TAC"/>
              <w:rPr>
                <w:rFonts w:cs="Arial"/>
                <w:lang w:eastAsia="en-US"/>
              </w:rPr>
            </w:pPr>
            <w:r w:rsidRPr="006625A6">
              <w:rPr>
                <w:rFonts w:cs="Arial"/>
                <w:lang w:eastAsia="en-US"/>
              </w:rPr>
              <w:t>72</w:t>
            </w:r>
            <w:r w:rsidR="00015383" w:rsidRPr="006625A6">
              <w:rPr>
                <w:rFonts w:cs="Arial"/>
                <w:lang w:eastAsia="en-US"/>
              </w:rPr>
              <w:t>9</w:t>
            </w:r>
            <w:r w:rsidRPr="006625A6">
              <w:rPr>
                <w:rFonts w:cs="Arial"/>
                <w:lang w:eastAsia="en-US"/>
              </w:rPr>
              <w:t xml:space="preserve"> - 746 MHz</w:t>
            </w:r>
          </w:p>
        </w:tc>
        <w:tc>
          <w:tcPr>
            <w:tcW w:w="992" w:type="dxa"/>
            <w:gridSpan w:val="2"/>
            <w:shd w:val="clear" w:color="auto" w:fill="auto"/>
          </w:tcPr>
          <w:p w14:paraId="1267A460" w14:textId="77777777" w:rsidR="003A6FA7" w:rsidRPr="006625A6" w:rsidRDefault="003A6FA7" w:rsidP="00DE2ED6">
            <w:pPr>
              <w:pStyle w:val="TAC"/>
              <w:rPr>
                <w:rFonts w:cs="Arial"/>
                <w:lang w:eastAsia="en-US"/>
              </w:rPr>
            </w:pPr>
            <w:r w:rsidRPr="006625A6">
              <w:rPr>
                <w:rFonts w:cs="Arial"/>
                <w:lang w:eastAsia="en-US"/>
              </w:rPr>
              <w:t>-52 dBm</w:t>
            </w:r>
          </w:p>
        </w:tc>
        <w:tc>
          <w:tcPr>
            <w:tcW w:w="1276" w:type="dxa"/>
            <w:gridSpan w:val="2"/>
            <w:shd w:val="clear" w:color="auto" w:fill="auto"/>
          </w:tcPr>
          <w:p w14:paraId="2D19C1BB" w14:textId="77777777"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14:paraId="5029E804" w14:textId="53BEEF9B" w:rsidR="003A6FA7" w:rsidRPr="006625A6" w:rsidRDefault="003A6FA7"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12</w:t>
            </w:r>
            <w:r w:rsidR="008C5F0D" w:rsidRPr="006625A6">
              <w:rPr>
                <w:rFonts w:cs="Arial"/>
              </w:rPr>
              <w:t xml:space="preserve"> or 85</w:t>
            </w:r>
            <w:r w:rsidRPr="006625A6">
              <w:rPr>
                <w:rFonts w:cs="Arial"/>
                <w:lang w:eastAsia="en-US"/>
              </w:rPr>
              <w:t>.</w:t>
            </w:r>
          </w:p>
        </w:tc>
      </w:tr>
      <w:tr w:rsidR="006625A6" w:rsidRPr="006625A6" w14:paraId="436CE7F3" w14:textId="77777777"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9F39E9E" w14:textId="77777777" w:rsidR="003A6FA7" w:rsidRPr="006625A6" w:rsidRDefault="003A6FA7" w:rsidP="00DE2ED6">
            <w:pPr>
              <w:pStyle w:val="TAC"/>
              <w:rPr>
                <w:rFonts w:cs="Arial"/>
                <w:lang w:eastAsia="en-US"/>
              </w:rPr>
            </w:pPr>
          </w:p>
        </w:tc>
        <w:tc>
          <w:tcPr>
            <w:tcW w:w="1701" w:type="dxa"/>
            <w:gridSpan w:val="2"/>
            <w:tcBorders>
              <w:left w:val="single" w:sz="4" w:space="0" w:color="auto"/>
            </w:tcBorders>
            <w:shd w:val="clear" w:color="auto" w:fill="auto"/>
          </w:tcPr>
          <w:p w14:paraId="4219134D" w14:textId="77777777" w:rsidR="003A6FA7" w:rsidRPr="006625A6" w:rsidRDefault="003A6FA7" w:rsidP="00DE2ED6">
            <w:pPr>
              <w:pStyle w:val="TAC"/>
              <w:rPr>
                <w:rFonts w:cs="Arial"/>
                <w:lang w:eastAsia="en-US"/>
              </w:rPr>
            </w:pPr>
            <w:r w:rsidRPr="006625A6">
              <w:rPr>
                <w:rFonts w:cs="Arial"/>
                <w:lang w:eastAsia="en-US"/>
              </w:rPr>
              <w:t>69</w:t>
            </w:r>
            <w:r w:rsidR="00015383" w:rsidRPr="006625A6">
              <w:rPr>
                <w:rFonts w:cs="Arial"/>
                <w:lang w:eastAsia="en-US"/>
              </w:rPr>
              <w:t>9</w:t>
            </w:r>
            <w:r w:rsidRPr="006625A6">
              <w:rPr>
                <w:rFonts w:cs="Arial"/>
                <w:lang w:eastAsia="en-US"/>
              </w:rPr>
              <w:t xml:space="preserve"> - 716 MHz</w:t>
            </w:r>
          </w:p>
        </w:tc>
        <w:tc>
          <w:tcPr>
            <w:tcW w:w="992" w:type="dxa"/>
            <w:gridSpan w:val="2"/>
            <w:shd w:val="clear" w:color="auto" w:fill="auto"/>
          </w:tcPr>
          <w:p w14:paraId="57064D22" w14:textId="77777777" w:rsidR="003A6FA7" w:rsidRPr="006625A6" w:rsidRDefault="003A6FA7" w:rsidP="00DE2ED6">
            <w:pPr>
              <w:pStyle w:val="TAC"/>
              <w:rPr>
                <w:rFonts w:cs="Arial"/>
                <w:lang w:eastAsia="en-US"/>
              </w:rPr>
            </w:pPr>
            <w:r w:rsidRPr="006625A6">
              <w:rPr>
                <w:rFonts w:cs="Arial"/>
                <w:lang w:eastAsia="en-US"/>
              </w:rPr>
              <w:t>-49 dBm</w:t>
            </w:r>
          </w:p>
        </w:tc>
        <w:tc>
          <w:tcPr>
            <w:tcW w:w="1276" w:type="dxa"/>
            <w:gridSpan w:val="2"/>
            <w:shd w:val="clear" w:color="auto" w:fill="auto"/>
          </w:tcPr>
          <w:p w14:paraId="27C9FB3A" w14:textId="77777777"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14:paraId="0AB7ACCD" w14:textId="5EFAE2E0" w:rsidR="003A6FA7" w:rsidRPr="006625A6" w:rsidRDefault="003A6FA7" w:rsidP="00DE2ED6">
            <w:pPr>
              <w:pStyle w:val="TAC"/>
              <w:jc w:val="left"/>
              <w:rPr>
                <w:rFonts w:cs="v5.0.0"/>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12</w:t>
            </w:r>
            <w:r w:rsidR="008C5F0D" w:rsidRPr="006625A6">
              <w:rPr>
                <w:rFonts w:cs="Arial"/>
              </w:rPr>
              <w:t xml:space="preserve"> or 85</w:t>
            </w:r>
            <w:r w:rsidRPr="006625A6">
              <w:rPr>
                <w:rFonts w:cs="Arial"/>
                <w:lang w:eastAsia="en-US"/>
              </w:rPr>
              <w:t>,</w:t>
            </w:r>
            <w:r w:rsidRPr="006625A6">
              <w:rPr>
                <w:rFonts w:cs="v5.0.0"/>
                <w:lang w:eastAsia="en-US"/>
              </w:rPr>
              <w:t xml:space="preserve"> since it is already covered by the requirement in sub-clause 6.6.1.2.</w:t>
            </w:r>
            <w:r w:rsidR="005743D8" w:rsidRPr="006625A6">
              <w:rPr>
                <w:rFonts w:cs="v5.0.0"/>
                <w:lang w:eastAsia="en-US"/>
              </w:rPr>
              <w:t xml:space="preserve"> For BS operating in Band 29, it applies 1 MHz below the Band 29 downlink operating band (Note 7)</w:t>
            </w:r>
          </w:p>
        </w:tc>
      </w:tr>
      <w:tr w:rsidR="006625A6" w:rsidRPr="006625A6" w14:paraId="61F33156" w14:textId="77777777"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440B26F3" w14:textId="77777777" w:rsidR="003A6FA7" w:rsidRPr="006625A6" w:rsidRDefault="003A6FA7" w:rsidP="00DE2ED6">
            <w:pPr>
              <w:pStyle w:val="TAC"/>
              <w:rPr>
                <w:rFonts w:cs="Arial"/>
                <w:lang w:eastAsia="en-US"/>
              </w:rPr>
            </w:pPr>
            <w:r w:rsidRPr="006625A6">
              <w:rPr>
                <w:rFonts w:cs="Arial"/>
                <w:lang w:eastAsia="en-US"/>
              </w:rPr>
              <w:t xml:space="preserve">UTRA FDD Band XIII or </w:t>
            </w:r>
          </w:p>
          <w:p w14:paraId="7AE211AA" w14:textId="77777777" w:rsidR="003A6FA7" w:rsidRPr="006625A6" w:rsidRDefault="003A6FA7" w:rsidP="00DE2ED6">
            <w:pPr>
              <w:pStyle w:val="TAC"/>
              <w:rPr>
                <w:rFonts w:cs="Arial"/>
                <w:lang w:eastAsia="en-US"/>
              </w:rPr>
            </w:pPr>
            <w:r w:rsidRPr="006625A6">
              <w:rPr>
                <w:rFonts w:cs="Arial"/>
                <w:lang w:eastAsia="en-US"/>
              </w:rPr>
              <w:t>E-UTRA Band 13</w:t>
            </w:r>
          </w:p>
        </w:tc>
        <w:tc>
          <w:tcPr>
            <w:tcW w:w="1701" w:type="dxa"/>
            <w:gridSpan w:val="2"/>
            <w:tcBorders>
              <w:left w:val="single" w:sz="4" w:space="0" w:color="auto"/>
            </w:tcBorders>
            <w:shd w:val="clear" w:color="auto" w:fill="auto"/>
          </w:tcPr>
          <w:p w14:paraId="4DCC9B59" w14:textId="77777777" w:rsidR="003A6FA7" w:rsidRPr="006625A6" w:rsidRDefault="003A6FA7" w:rsidP="00DE2ED6">
            <w:pPr>
              <w:pStyle w:val="TAC"/>
              <w:rPr>
                <w:rFonts w:cs="Arial"/>
                <w:lang w:eastAsia="en-US"/>
              </w:rPr>
            </w:pPr>
            <w:r w:rsidRPr="006625A6">
              <w:rPr>
                <w:rFonts w:cs="Arial"/>
                <w:lang w:eastAsia="en-US"/>
              </w:rPr>
              <w:t>746 - 756 MHz</w:t>
            </w:r>
          </w:p>
        </w:tc>
        <w:tc>
          <w:tcPr>
            <w:tcW w:w="992" w:type="dxa"/>
            <w:gridSpan w:val="2"/>
            <w:shd w:val="clear" w:color="auto" w:fill="auto"/>
          </w:tcPr>
          <w:p w14:paraId="3D707116" w14:textId="77777777" w:rsidR="003A6FA7" w:rsidRPr="006625A6" w:rsidRDefault="003A6FA7" w:rsidP="00DE2ED6">
            <w:pPr>
              <w:pStyle w:val="TAC"/>
              <w:rPr>
                <w:rFonts w:cs="Arial"/>
                <w:lang w:eastAsia="en-US"/>
              </w:rPr>
            </w:pPr>
            <w:r w:rsidRPr="006625A6">
              <w:rPr>
                <w:rFonts w:cs="Arial"/>
                <w:lang w:eastAsia="en-US"/>
              </w:rPr>
              <w:t>-52 dBm</w:t>
            </w:r>
          </w:p>
        </w:tc>
        <w:tc>
          <w:tcPr>
            <w:tcW w:w="1276" w:type="dxa"/>
            <w:gridSpan w:val="2"/>
            <w:shd w:val="clear" w:color="auto" w:fill="auto"/>
          </w:tcPr>
          <w:p w14:paraId="1DAF24F9" w14:textId="77777777"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14:paraId="632A1EF9" w14:textId="77777777" w:rsidR="003A6FA7" w:rsidRPr="006625A6" w:rsidRDefault="003A6FA7"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13.</w:t>
            </w:r>
          </w:p>
        </w:tc>
      </w:tr>
      <w:tr w:rsidR="006625A6" w:rsidRPr="006625A6" w14:paraId="480863C8" w14:textId="77777777"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49B8AC40" w14:textId="77777777" w:rsidR="003A6FA7" w:rsidRPr="006625A6" w:rsidRDefault="003A6FA7" w:rsidP="00DE2ED6">
            <w:pPr>
              <w:pStyle w:val="TAC"/>
              <w:rPr>
                <w:rFonts w:cs="Arial"/>
                <w:lang w:eastAsia="en-US"/>
              </w:rPr>
            </w:pPr>
          </w:p>
        </w:tc>
        <w:tc>
          <w:tcPr>
            <w:tcW w:w="1701" w:type="dxa"/>
            <w:gridSpan w:val="2"/>
            <w:tcBorders>
              <w:left w:val="single" w:sz="4" w:space="0" w:color="auto"/>
            </w:tcBorders>
            <w:shd w:val="clear" w:color="auto" w:fill="auto"/>
          </w:tcPr>
          <w:p w14:paraId="4CB4DE54" w14:textId="77777777" w:rsidR="003A6FA7" w:rsidRPr="006625A6" w:rsidRDefault="003A6FA7" w:rsidP="00DE2ED6">
            <w:pPr>
              <w:pStyle w:val="TAC"/>
              <w:rPr>
                <w:rFonts w:cs="Arial"/>
                <w:lang w:eastAsia="en-US"/>
              </w:rPr>
            </w:pPr>
            <w:r w:rsidRPr="006625A6">
              <w:rPr>
                <w:rFonts w:cs="Arial"/>
                <w:lang w:eastAsia="en-US"/>
              </w:rPr>
              <w:t>777 - 787 MHz</w:t>
            </w:r>
          </w:p>
        </w:tc>
        <w:tc>
          <w:tcPr>
            <w:tcW w:w="992" w:type="dxa"/>
            <w:gridSpan w:val="2"/>
            <w:shd w:val="clear" w:color="auto" w:fill="auto"/>
          </w:tcPr>
          <w:p w14:paraId="51C21681" w14:textId="77777777" w:rsidR="003A6FA7" w:rsidRPr="006625A6" w:rsidRDefault="003A6FA7" w:rsidP="00DE2ED6">
            <w:pPr>
              <w:pStyle w:val="TAC"/>
              <w:rPr>
                <w:rFonts w:cs="Arial"/>
                <w:lang w:eastAsia="en-US"/>
              </w:rPr>
            </w:pPr>
            <w:r w:rsidRPr="006625A6">
              <w:rPr>
                <w:rFonts w:cs="Arial"/>
                <w:lang w:eastAsia="en-US"/>
              </w:rPr>
              <w:t>-49 dBm</w:t>
            </w:r>
          </w:p>
        </w:tc>
        <w:tc>
          <w:tcPr>
            <w:tcW w:w="1276" w:type="dxa"/>
            <w:gridSpan w:val="2"/>
            <w:shd w:val="clear" w:color="auto" w:fill="auto"/>
          </w:tcPr>
          <w:p w14:paraId="1DE63279" w14:textId="77777777"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14:paraId="232B1D1B" w14:textId="77777777" w:rsidR="003A6FA7" w:rsidRPr="006625A6" w:rsidRDefault="003A6FA7"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13,</w:t>
            </w:r>
            <w:r w:rsidRPr="006625A6">
              <w:rPr>
                <w:rFonts w:cs="v5.0.0"/>
                <w:lang w:eastAsia="en-US"/>
              </w:rPr>
              <w:t xml:space="preserve"> since it is already covered by the requirement in sub-clause 6.6.1.2.</w:t>
            </w:r>
          </w:p>
        </w:tc>
      </w:tr>
      <w:tr w:rsidR="006625A6" w:rsidRPr="006625A6" w14:paraId="33784344" w14:textId="77777777"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04E8DABC" w14:textId="77777777" w:rsidR="003A6FA7" w:rsidRPr="006625A6" w:rsidRDefault="003A6FA7" w:rsidP="00DE2ED6">
            <w:pPr>
              <w:pStyle w:val="TAC"/>
              <w:rPr>
                <w:rFonts w:cs="Arial"/>
                <w:lang w:eastAsia="en-US"/>
              </w:rPr>
            </w:pPr>
            <w:r w:rsidRPr="006625A6">
              <w:rPr>
                <w:rFonts w:cs="Arial"/>
                <w:lang w:eastAsia="en-US"/>
              </w:rPr>
              <w:t xml:space="preserve">UTRA FDD Band XIV or </w:t>
            </w:r>
          </w:p>
          <w:p w14:paraId="741C0110" w14:textId="77777777" w:rsidR="003A6FA7" w:rsidRPr="006625A6" w:rsidRDefault="003A6FA7" w:rsidP="00DE2ED6">
            <w:pPr>
              <w:pStyle w:val="TAC"/>
              <w:rPr>
                <w:rFonts w:cs="Arial"/>
                <w:lang w:eastAsia="en-US"/>
              </w:rPr>
            </w:pPr>
            <w:r w:rsidRPr="006625A6">
              <w:rPr>
                <w:rFonts w:cs="Arial"/>
                <w:lang w:eastAsia="en-US"/>
              </w:rPr>
              <w:t>E-UTRA Band 14</w:t>
            </w:r>
          </w:p>
        </w:tc>
        <w:tc>
          <w:tcPr>
            <w:tcW w:w="1701" w:type="dxa"/>
            <w:gridSpan w:val="2"/>
            <w:tcBorders>
              <w:left w:val="single" w:sz="4" w:space="0" w:color="auto"/>
            </w:tcBorders>
            <w:shd w:val="clear" w:color="auto" w:fill="auto"/>
          </w:tcPr>
          <w:p w14:paraId="7161A770" w14:textId="77777777" w:rsidR="003A6FA7" w:rsidRPr="006625A6" w:rsidRDefault="003A6FA7" w:rsidP="00DE2ED6">
            <w:pPr>
              <w:pStyle w:val="TAC"/>
              <w:rPr>
                <w:rFonts w:cs="Arial"/>
                <w:lang w:eastAsia="en-US"/>
              </w:rPr>
            </w:pPr>
            <w:r w:rsidRPr="006625A6">
              <w:rPr>
                <w:rFonts w:cs="Arial"/>
                <w:lang w:eastAsia="en-US"/>
              </w:rPr>
              <w:t>758 - 768 MHz</w:t>
            </w:r>
          </w:p>
        </w:tc>
        <w:tc>
          <w:tcPr>
            <w:tcW w:w="992" w:type="dxa"/>
            <w:gridSpan w:val="2"/>
            <w:shd w:val="clear" w:color="auto" w:fill="auto"/>
          </w:tcPr>
          <w:p w14:paraId="4A6171CB" w14:textId="77777777" w:rsidR="003A6FA7" w:rsidRPr="006625A6" w:rsidRDefault="003A6FA7" w:rsidP="00DE2ED6">
            <w:pPr>
              <w:pStyle w:val="TAC"/>
              <w:rPr>
                <w:rFonts w:cs="Arial"/>
                <w:lang w:eastAsia="en-US"/>
              </w:rPr>
            </w:pPr>
            <w:r w:rsidRPr="006625A6">
              <w:rPr>
                <w:rFonts w:cs="Arial"/>
                <w:lang w:eastAsia="en-US"/>
              </w:rPr>
              <w:t>-52 dBm</w:t>
            </w:r>
          </w:p>
        </w:tc>
        <w:tc>
          <w:tcPr>
            <w:tcW w:w="1276" w:type="dxa"/>
            <w:gridSpan w:val="2"/>
            <w:shd w:val="clear" w:color="auto" w:fill="auto"/>
          </w:tcPr>
          <w:p w14:paraId="17574733" w14:textId="77777777"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14:paraId="0A5329D3" w14:textId="77777777" w:rsidR="003A6FA7" w:rsidRPr="006625A6" w:rsidRDefault="003A6FA7"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14.</w:t>
            </w:r>
          </w:p>
        </w:tc>
      </w:tr>
      <w:tr w:rsidR="006625A6" w:rsidRPr="006625A6" w14:paraId="32A1D37E" w14:textId="77777777"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27B969B6" w14:textId="77777777" w:rsidR="003A6FA7" w:rsidRPr="006625A6" w:rsidRDefault="003A6FA7" w:rsidP="00DE2ED6">
            <w:pPr>
              <w:pStyle w:val="TAC"/>
              <w:rPr>
                <w:rFonts w:cs="Arial"/>
                <w:lang w:eastAsia="en-US"/>
              </w:rPr>
            </w:pPr>
          </w:p>
        </w:tc>
        <w:tc>
          <w:tcPr>
            <w:tcW w:w="1701" w:type="dxa"/>
            <w:gridSpan w:val="2"/>
            <w:tcBorders>
              <w:left w:val="single" w:sz="4" w:space="0" w:color="auto"/>
            </w:tcBorders>
            <w:shd w:val="clear" w:color="auto" w:fill="auto"/>
          </w:tcPr>
          <w:p w14:paraId="0F193513" w14:textId="77777777" w:rsidR="003A6FA7" w:rsidRPr="006625A6" w:rsidRDefault="003A6FA7" w:rsidP="00DE2ED6">
            <w:pPr>
              <w:pStyle w:val="TAC"/>
              <w:rPr>
                <w:rFonts w:cs="Arial"/>
                <w:lang w:eastAsia="en-US"/>
              </w:rPr>
            </w:pPr>
            <w:r w:rsidRPr="006625A6">
              <w:rPr>
                <w:rFonts w:cs="Arial"/>
                <w:lang w:eastAsia="en-US"/>
              </w:rPr>
              <w:t>788 - 798 MHz</w:t>
            </w:r>
          </w:p>
        </w:tc>
        <w:tc>
          <w:tcPr>
            <w:tcW w:w="992" w:type="dxa"/>
            <w:gridSpan w:val="2"/>
            <w:shd w:val="clear" w:color="auto" w:fill="auto"/>
          </w:tcPr>
          <w:p w14:paraId="5515D818" w14:textId="77777777" w:rsidR="003A6FA7" w:rsidRPr="006625A6" w:rsidRDefault="003A6FA7" w:rsidP="00DE2ED6">
            <w:pPr>
              <w:pStyle w:val="TAC"/>
              <w:rPr>
                <w:rFonts w:cs="Arial"/>
                <w:lang w:eastAsia="en-US"/>
              </w:rPr>
            </w:pPr>
            <w:r w:rsidRPr="006625A6">
              <w:rPr>
                <w:rFonts w:cs="Arial"/>
                <w:lang w:eastAsia="en-US"/>
              </w:rPr>
              <w:t>-49 dBm</w:t>
            </w:r>
          </w:p>
        </w:tc>
        <w:tc>
          <w:tcPr>
            <w:tcW w:w="1276" w:type="dxa"/>
            <w:gridSpan w:val="2"/>
            <w:shd w:val="clear" w:color="auto" w:fill="auto"/>
          </w:tcPr>
          <w:p w14:paraId="420FE16B" w14:textId="77777777"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14:paraId="76479165" w14:textId="77777777" w:rsidR="003A6FA7" w:rsidRPr="006625A6" w:rsidRDefault="003A6FA7"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14,</w:t>
            </w:r>
            <w:r w:rsidRPr="006625A6">
              <w:rPr>
                <w:rFonts w:cs="v5.0.0"/>
                <w:lang w:eastAsia="en-US"/>
              </w:rPr>
              <w:t xml:space="preserve"> since it is already covered by the requirement in sub-clause 6.6.1.2.</w:t>
            </w:r>
          </w:p>
        </w:tc>
      </w:tr>
      <w:tr w:rsidR="006625A6" w:rsidRPr="006625A6" w14:paraId="70CDAFED" w14:textId="77777777" w:rsidTr="008B30A8">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053B4FBC" w14:textId="77777777" w:rsidR="000A2AC4" w:rsidRPr="006625A6" w:rsidRDefault="000A2AC4" w:rsidP="00DE2ED6">
            <w:pPr>
              <w:pStyle w:val="TAC"/>
              <w:rPr>
                <w:rFonts w:cs="Arial"/>
                <w:lang w:eastAsia="en-US"/>
              </w:rPr>
            </w:pPr>
            <w:r w:rsidRPr="006625A6">
              <w:rPr>
                <w:rFonts w:cs="Arial"/>
                <w:lang w:eastAsia="en-US"/>
              </w:rPr>
              <w:t xml:space="preserve"> E-UTRA Band 17</w:t>
            </w:r>
          </w:p>
        </w:tc>
        <w:tc>
          <w:tcPr>
            <w:tcW w:w="1701" w:type="dxa"/>
            <w:gridSpan w:val="2"/>
            <w:tcBorders>
              <w:left w:val="single" w:sz="4" w:space="0" w:color="auto"/>
            </w:tcBorders>
            <w:shd w:val="clear" w:color="auto" w:fill="auto"/>
          </w:tcPr>
          <w:p w14:paraId="4F6E934C" w14:textId="77777777" w:rsidR="000A2AC4" w:rsidRPr="006625A6" w:rsidRDefault="000A2AC4" w:rsidP="00DE2ED6">
            <w:pPr>
              <w:pStyle w:val="TAC"/>
              <w:rPr>
                <w:rFonts w:cs="Arial"/>
                <w:lang w:eastAsia="en-US"/>
              </w:rPr>
            </w:pPr>
            <w:r w:rsidRPr="006625A6">
              <w:rPr>
                <w:rFonts w:cs="Arial"/>
                <w:lang w:eastAsia="en-US"/>
              </w:rPr>
              <w:t>734 - 746 MHz</w:t>
            </w:r>
          </w:p>
        </w:tc>
        <w:tc>
          <w:tcPr>
            <w:tcW w:w="992" w:type="dxa"/>
            <w:gridSpan w:val="2"/>
            <w:shd w:val="clear" w:color="auto" w:fill="auto"/>
          </w:tcPr>
          <w:p w14:paraId="6015A6B2" w14:textId="77777777" w:rsidR="000A2AC4" w:rsidRPr="006625A6" w:rsidRDefault="000A2AC4" w:rsidP="00DE2ED6">
            <w:pPr>
              <w:pStyle w:val="TAC"/>
              <w:rPr>
                <w:rFonts w:cs="Arial"/>
                <w:lang w:eastAsia="en-US"/>
              </w:rPr>
            </w:pPr>
            <w:r w:rsidRPr="006625A6">
              <w:rPr>
                <w:rFonts w:cs="Arial"/>
                <w:lang w:eastAsia="en-US"/>
              </w:rPr>
              <w:t>-52 dBm</w:t>
            </w:r>
          </w:p>
        </w:tc>
        <w:tc>
          <w:tcPr>
            <w:tcW w:w="1276" w:type="dxa"/>
            <w:gridSpan w:val="2"/>
            <w:shd w:val="clear" w:color="auto" w:fill="auto"/>
          </w:tcPr>
          <w:p w14:paraId="39A8DD92" w14:textId="77777777" w:rsidR="000A2AC4" w:rsidRPr="006625A6" w:rsidRDefault="000A2AC4" w:rsidP="00DE2ED6">
            <w:pPr>
              <w:pStyle w:val="TAC"/>
              <w:rPr>
                <w:rFonts w:cs="Arial"/>
                <w:lang w:eastAsia="en-US"/>
              </w:rPr>
            </w:pPr>
            <w:r w:rsidRPr="006625A6">
              <w:rPr>
                <w:rFonts w:cs="Arial"/>
                <w:lang w:eastAsia="en-US"/>
              </w:rPr>
              <w:t>1 MHz</w:t>
            </w:r>
          </w:p>
        </w:tc>
        <w:tc>
          <w:tcPr>
            <w:tcW w:w="4422" w:type="dxa"/>
            <w:gridSpan w:val="2"/>
            <w:shd w:val="clear" w:color="auto" w:fill="auto"/>
          </w:tcPr>
          <w:p w14:paraId="1E48FAE4" w14:textId="77777777" w:rsidR="000A2AC4" w:rsidRPr="006625A6" w:rsidRDefault="000A2AC4"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17.</w:t>
            </w:r>
          </w:p>
        </w:tc>
      </w:tr>
      <w:tr w:rsidR="006625A6" w:rsidRPr="006625A6" w14:paraId="2EE7B676" w14:textId="77777777" w:rsidTr="008B30A8">
        <w:trPr>
          <w:gridBefore w:val="1"/>
          <w:wBefore w:w="489" w:type="dxa"/>
          <w:cantSplit/>
          <w:trHeight w:val="209"/>
          <w:jc w:val="center"/>
        </w:trPr>
        <w:tc>
          <w:tcPr>
            <w:tcW w:w="1302" w:type="dxa"/>
            <w:gridSpan w:val="2"/>
            <w:vMerge/>
            <w:tcBorders>
              <w:left w:val="single" w:sz="4" w:space="0" w:color="auto"/>
              <w:right w:val="single" w:sz="4" w:space="0" w:color="auto"/>
            </w:tcBorders>
            <w:shd w:val="clear" w:color="auto" w:fill="auto"/>
          </w:tcPr>
          <w:p w14:paraId="1DE312A8" w14:textId="77777777" w:rsidR="000A2AC4" w:rsidRPr="006625A6" w:rsidRDefault="000A2AC4" w:rsidP="00DE2ED6">
            <w:pPr>
              <w:pStyle w:val="TAC"/>
              <w:rPr>
                <w:rFonts w:cs="Arial"/>
                <w:lang w:eastAsia="en-US"/>
              </w:rPr>
            </w:pPr>
          </w:p>
        </w:tc>
        <w:tc>
          <w:tcPr>
            <w:tcW w:w="1701" w:type="dxa"/>
            <w:gridSpan w:val="2"/>
            <w:tcBorders>
              <w:left w:val="single" w:sz="4" w:space="0" w:color="auto"/>
            </w:tcBorders>
            <w:shd w:val="clear" w:color="auto" w:fill="auto"/>
          </w:tcPr>
          <w:p w14:paraId="2B4F7EBD" w14:textId="77777777" w:rsidR="000A2AC4" w:rsidRPr="006625A6" w:rsidRDefault="000A2AC4" w:rsidP="00DE2ED6">
            <w:pPr>
              <w:pStyle w:val="TAC"/>
              <w:rPr>
                <w:rFonts w:cs="Arial"/>
                <w:lang w:eastAsia="en-US"/>
              </w:rPr>
            </w:pPr>
            <w:r w:rsidRPr="006625A6">
              <w:rPr>
                <w:rFonts w:cs="Arial"/>
                <w:lang w:eastAsia="en-US"/>
              </w:rPr>
              <w:t>704 - 716 MHz</w:t>
            </w:r>
          </w:p>
        </w:tc>
        <w:tc>
          <w:tcPr>
            <w:tcW w:w="992" w:type="dxa"/>
            <w:gridSpan w:val="2"/>
            <w:shd w:val="clear" w:color="auto" w:fill="auto"/>
          </w:tcPr>
          <w:p w14:paraId="23BDEBFC" w14:textId="77777777" w:rsidR="000A2AC4" w:rsidRPr="006625A6" w:rsidRDefault="000A2AC4" w:rsidP="00DE2ED6">
            <w:pPr>
              <w:pStyle w:val="TAC"/>
              <w:rPr>
                <w:rFonts w:cs="Arial"/>
                <w:lang w:eastAsia="en-US"/>
              </w:rPr>
            </w:pPr>
            <w:r w:rsidRPr="006625A6">
              <w:rPr>
                <w:rFonts w:cs="Arial"/>
                <w:lang w:eastAsia="en-US"/>
              </w:rPr>
              <w:t>-49 dBm</w:t>
            </w:r>
          </w:p>
        </w:tc>
        <w:tc>
          <w:tcPr>
            <w:tcW w:w="1276" w:type="dxa"/>
            <w:gridSpan w:val="2"/>
            <w:shd w:val="clear" w:color="auto" w:fill="auto"/>
          </w:tcPr>
          <w:p w14:paraId="4812D56C" w14:textId="77777777" w:rsidR="000A2AC4" w:rsidRPr="006625A6" w:rsidRDefault="000A2AC4" w:rsidP="00DE2ED6">
            <w:pPr>
              <w:pStyle w:val="TAC"/>
              <w:rPr>
                <w:rFonts w:cs="Arial"/>
                <w:lang w:eastAsia="en-US"/>
              </w:rPr>
            </w:pPr>
            <w:r w:rsidRPr="006625A6">
              <w:rPr>
                <w:rFonts w:cs="Arial"/>
                <w:lang w:eastAsia="en-US"/>
              </w:rPr>
              <w:t>1 MHz</w:t>
            </w:r>
          </w:p>
        </w:tc>
        <w:tc>
          <w:tcPr>
            <w:tcW w:w="4422" w:type="dxa"/>
            <w:gridSpan w:val="2"/>
            <w:shd w:val="clear" w:color="auto" w:fill="auto"/>
          </w:tcPr>
          <w:p w14:paraId="159276E4" w14:textId="77777777" w:rsidR="000A2AC4" w:rsidRPr="006625A6" w:rsidRDefault="000A2AC4" w:rsidP="00DE2ED6">
            <w:pPr>
              <w:pStyle w:val="TAC"/>
              <w:jc w:val="left"/>
              <w:rPr>
                <w:rFonts w:cs="v5.0.0"/>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17,</w:t>
            </w:r>
            <w:r w:rsidRPr="006625A6">
              <w:rPr>
                <w:rFonts w:cs="v5.0.0"/>
                <w:lang w:eastAsia="en-US"/>
              </w:rPr>
              <w:t xml:space="preserve"> since it is already covered by the requirement in subclause 6.6.1.2.</w:t>
            </w:r>
            <w:r w:rsidR="005743D8" w:rsidRPr="006625A6">
              <w:rPr>
                <w:rFonts w:cs="v5.0.0"/>
                <w:lang w:eastAsia="en-US"/>
              </w:rPr>
              <w:t xml:space="preserve"> For BS operating in Band 29, it applies 1 MHz below the Band 29 downlink operating band (Note 7)</w:t>
            </w:r>
          </w:p>
        </w:tc>
      </w:tr>
      <w:tr w:rsidR="006625A6" w:rsidRPr="006625A6" w14:paraId="7C4801CD" w14:textId="77777777"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14:paraId="0A4F9819" w14:textId="77777777" w:rsidR="000A2AC4" w:rsidRPr="006625A6" w:rsidRDefault="000A2AC4" w:rsidP="000A2AC4">
            <w:pPr>
              <w:pStyle w:val="TAC"/>
              <w:rPr>
                <w:rFonts w:cs="Arial"/>
                <w:lang w:eastAsia="en-US"/>
              </w:rPr>
            </w:pPr>
            <w:r w:rsidRPr="006625A6">
              <w:rPr>
                <w:rFonts w:cs="Arial"/>
                <w:lang w:eastAsia="en-US"/>
              </w:rPr>
              <w:t xml:space="preserve">UTRA FDD Band XX or </w:t>
            </w:r>
          </w:p>
          <w:p w14:paraId="2A8AB8A5" w14:textId="77777777" w:rsidR="000A2AC4" w:rsidRPr="006625A6" w:rsidRDefault="000A2AC4" w:rsidP="000A2AC4">
            <w:pPr>
              <w:pStyle w:val="TAC"/>
              <w:rPr>
                <w:rFonts w:cs="Arial"/>
                <w:lang w:eastAsia="en-US"/>
              </w:rPr>
            </w:pPr>
            <w:r w:rsidRPr="006625A6">
              <w:rPr>
                <w:rFonts w:cs="Arial"/>
                <w:lang w:eastAsia="en-US"/>
              </w:rPr>
              <w:lastRenderedPageBreak/>
              <w:t>E-UTRA Band 20</w:t>
            </w:r>
            <w:r w:rsidR="0044531A" w:rsidRPr="006625A6">
              <w:rPr>
                <w:rFonts w:cs="Arial"/>
                <w:lang w:eastAsia="en-US"/>
              </w:rPr>
              <w:t xml:space="preserve"> or NR Band n20</w:t>
            </w:r>
          </w:p>
        </w:tc>
        <w:tc>
          <w:tcPr>
            <w:tcW w:w="1701" w:type="dxa"/>
            <w:gridSpan w:val="2"/>
            <w:tcBorders>
              <w:left w:val="single" w:sz="4" w:space="0" w:color="auto"/>
            </w:tcBorders>
            <w:shd w:val="clear" w:color="auto" w:fill="auto"/>
          </w:tcPr>
          <w:p w14:paraId="26DA694F" w14:textId="77777777" w:rsidR="000A2AC4" w:rsidRPr="006625A6" w:rsidRDefault="000A2AC4" w:rsidP="00DE2ED6">
            <w:pPr>
              <w:pStyle w:val="TAC"/>
              <w:rPr>
                <w:rFonts w:cs="Arial"/>
                <w:lang w:eastAsia="en-US"/>
              </w:rPr>
            </w:pPr>
            <w:r w:rsidRPr="006625A6">
              <w:rPr>
                <w:rFonts w:cs="Arial"/>
                <w:lang w:eastAsia="en-US"/>
              </w:rPr>
              <w:lastRenderedPageBreak/>
              <w:t>791 - 821 MHz</w:t>
            </w:r>
          </w:p>
        </w:tc>
        <w:tc>
          <w:tcPr>
            <w:tcW w:w="992" w:type="dxa"/>
            <w:gridSpan w:val="2"/>
            <w:shd w:val="clear" w:color="auto" w:fill="auto"/>
          </w:tcPr>
          <w:p w14:paraId="2406CD99" w14:textId="77777777" w:rsidR="000A2AC4" w:rsidRPr="006625A6" w:rsidRDefault="000A2AC4" w:rsidP="00DE2ED6">
            <w:pPr>
              <w:pStyle w:val="TAC"/>
              <w:rPr>
                <w:rFonts w:cs="Arial"/>
                <w:lang w:eastAsia="en-US"/>
              </w:rPr>
            </w:pPr>
            <w:r w:rsidRPr="006625A6">
              <w:rPr>
                <w:rFonts w:cs="Arial"/>
                <w:lang w:eastAsia="en-US"/>
              </w:rPr>
              <w:t>-52 dBm</w:t>
            </w:r>
          </w:p>
        </w:tc>
        <w:tc>
          <w:tcPr>
            <w:tcW w:w="1276" w:type="dxa"/>
            <w:gridSpan w:val="2"/>
            <w:shd w:val="clear" w:color="auto" w:fill="auto"/>
          </w:tcPr>
          <w:p w14:paraId="340A2E84" w14:textId="77777777" w:rsidR="000A2AC4" w:rsidRPr="006625A6" w:rsidRDefault="000A2AC4" w:rsidP="00DE2ED6">
            <w:pPr>
              <w:pStyle w:val="TAC"/>
              <w:rPr>
                <w:rFonts w:cs="Arial"/>
                <w:lang w:eastAsia="en-US"/>
              </w:rPr>
            </w:pPr>
            <w:r w:rsidRPr="006625A6">
              <w:rPr>
                <w:rFonts w:cs="Arial"/>
                <w:lang w:eastAsia="en-US"/>
              </w:rPr>
              <w:t>1 MHz</w:t>
            </w:r>
          </w:p>
        </w:tc>
        <w:tc>
          <w:tcPr>
            <w:tcW w:w="4422" w:type="dxa"/>
            <w:gridSpan w:val="2"/>
            <w:shd w:val="clear" w:color="auto" w:fill="auto"/>
          </w:tcPr>
          <w:p w14:paraId="05A73FD2" w14:textId="3072F585" w:rsidR="000A2AC4" w:rsidRPr="006625A6" w:rsidRDefault="000A2AC4" w:rsidP="00DE2ED6">
            <w:pPr>
              <w:pStyle w:val="TAC"/>
              <w:jc w:val="left"/>
              <w:rPr>
                <w:rFonts w:cs="Arial"/>
                <w:lang w:eastAsia="en-US"/>
              </w:rPr>
            </w:pPr>
            <w:r w:rsidRPr="006625A6">
              <w:rPr>
                <w:rFonts w:cs="Arial"/>
                <w:lang w:eastAsia="en-US"/>
              </w:rPr>
              <w:t>This requirement does not apply to BS operating in band 20</w:t>
            </w:r>
            <w:r w:rsidR="0044531A" w:rsidRPr="006625A6">
              <w:rPr>
                <w:rFonts w:cs="Arial"/>
                <w:lang w:eastAsia="en-US"/>
              </w:rPr>
              <w:t>, 28</w:t>
            </w:r>
            <w:r w:rsidRPr="006625A6">
              <w:rPr>
                <w:rFonts w:cs="Arial"/>
                <w:lang w:eastAsia="en-US"/>
              </w:rPr>
              <w:t>.</w:t>
            </w:r>
          </w:p>
        </w:tc>
      </w:tr>
      <w:tr w:rsidR="006625A6" w:rsidRPr="006625A6" w14:paraId="01DD7022" w14:textId="77777777"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14:paraId="7179FD3F" w14:textId="77777777" w:rsidR="000A2AC4" w:rsidRPr="006625A6" w:rsidRDefault="000A2AC4" w:rsidP="00DE2ED6">
            <w:pPr>
              <w:pStyle w:val="TAC"/>
              <w:rPr>
                <w:rFonts w:cs="Arial"/>
                <w:lang w:eastAsia="en-US"/>
              </w:rPr>
            </w:pPr>
          </w:p>
        </w:tc>
        <w:tc>
          <w:tcPr>
            <w:tcW w:w="1701" w:type="dxa"/>
            <w:gridSpan w:val="2"/>
            <w:tcBorders>
              <w:left w:val="single" w:sz="4" w:space="0" w:color="auto"/>
            </w:tcBorders>
            <w:shd w:val="clear" w:color="auto" w:fill="auto"/>
          </w:tcPr>
          <w:p w14:paraId="6FF549C1" w14:textId="77777777" w:rsidR="000A2AC4" w:rsidRPr="006625A6" w:rsidRDefault="000A2AC4" w:rsidP="00DE2ED6">
            <w:pPr>
              <w:pStyle w:val="TAC"/>
              <w:rPr>
                <w:rFonts w:cs="Arial"/>
                <w:lang w:eastAsia="en-US"/>
              </w:rPr>
            </w:pPr>
            <w:r w:rsidRPr="006625A6">
              <w:rPr>
                <w:rFonts w:cs="Arial"/>
                <w:lang w:eastAsia="en-US"/>
              </w:rPr>
              <w:t>832 - 862 MHz</w:t>
            </w:r>
          </w:p>
        </w:tc>
        <w:tc>
          <w:tcPr>
            <w:tcW w:w="992" w:type="dxa"/>
            <w:gridSpan w:val="2"/>
            <w:shd w:val="clear" w:color="auto" w:fill="auto"/>
          </w:tcPr>
          <w:p w14:paraId="301B524C" w14:textId="77777777" w:rsidR="000A2AC4" w:rsidRPr="006625A6" w:rsidRDefault="000A2AC4" w:rsidP="00DE2ED6">
            <w:pPr>
              <w:pStyle w:val="TAC"/>
              <w:rPr>
                <w:rFonts w:cs="Arial"/>
                <w:lang w:eastAsia="en-US"/>
              </w:rPr>
            </w:pPr>
            <w:r w:rsidRPr="006625A6">
              <w:rPr>
                <w:rFonts w:cs="Arial"/>
                <w:lang w:eastAsia="en-US"/>
              </w:rPr>
              <w:t>-49 dBm</w:t>
            </w:r>
          </w:p>
        </w:tc>
        <w:tc>
          <w:tcPr>
            <w:tcW w:w="1276" w:type="dxa"/>
            <w:gridSpan w:val="2"/>
            <w:shd w:val="clear" w:color="auto" w:fill="auto"/>
          </w:tcPr>
          <w:p w14:paraId="2330F7B7" w14:textId="77777777" w:rsidR="000A2AC4" w:rsidRPr="006625A6" w:rsidRDefault="000A2AC4" w:rsidP="00DE2ED6">
            <w:pPr>
              <w:pStyle w:val="TAC"/>
              <w:rPr>
                <w:rFonts w:cs="Arial"/>
                <w:lang w:eastAsia="en-US"/>
              </w:rPr>
            </w:pPr>
            <w:r w:rsidRPr="006625A6">
              <w:rPr>
                <w:rFonts w:cs="Arial"/>
                <w:lang w:eastAsia="en-US"/>
              </w:rPr>
              <w:t>1 MHz</w:t>
            </w:r>
          </w:p>
        </w:tc>
        <w:tc>
          <w:tcPr>
            <w:tcW w:w="4422" w:type="dxa"/>
            <w:gridSpan w:val="2"/>
            <w:shd w:val="clear" w:color="auto" w:fill="auto"/>
          </w:tcPr>
          <w:p w14:paraId="289BF39C" w14:textId="045C5CE9" w:rsidR="000A2AC4" w:rsidRPr="006625A6" w:rsidRDefault="000A2AC4" w:rsidP="00DE2ED6">
            <w:pPr>
              <w:pStyle w:val="TAC"/>
              <w:jc w:val="left"/>
              <w:rPr>
                <w:rFonts w:cs="Arial"/>
                <w:lang w:eastAsia="en-US"/>
              </w:rPr>
            </w:pPr>
            <w:r w:rsidRPr="006625A6">
              <w:rPr>
                <w:rFonts w:cs="Arial"/>
                <w:lang w:eastAsia="en-US"/>
              </w:rPr>
              <w:t>This requirement does not apply to BS operating in band 20,</w:t>
            </w:r>
            <w:r w:rsidRPr="006625A6">
              <w:rPr>
                <w:rFonts w:cs="v5.0.0"/>
                <w:lang w:eastAsia="en-US"/>
              </w:rPr>
              <w:t xml:space="preserve"> since it is already covered by the requirement in subclause 6.6.1.2.</w:t>
            </w:r>
          </w:p>
        </w:tc>
      </w:tr>
      <w:tr w:rsidR="006625A6" w:rsidRPr="006625A6" w14:paraId="6A742874" w14:textId="77777777"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14:paraId="27236E44" w14:textId="77777777" w:rsidR="00BF15C8" w:rsidRPr="006625A6" w:rsidRDefault="00BF15C8" w:rsidP="00BF15C8">
            <w:pPr>
              <w:pStyle w:val="TAC"/>
              <w:rPr>
                <w:rFonts w:cs="Arial"/>
                <w:lang w:eastAsia="en-US"/>
              </w:rPr>
            </w:pPr>
            <w:r w:rsidRPr="006625A6">
              <w:rPr>
                <w:rFonts w:cs="Arial"/>
                <w:lang w:eastAsia="en-US"/>
              </w:rPr>
              <w:t>UTRA FDD Band XXII or E-UTRA Band 22</w:t>
            </w:r>
          </w:p>
        </w:tc>
        <w:tc>
          <w:tcPr>
            <w:tcW w:w="1701" w:type="dxa"/>
            <w:gridSpan w:val="2"/>
            <w:tcBorders>
              <w:left w:val="single" w:sz="4" w:space="0" w:color="auto"/>
            </w:tcBorders>
            <w:shd w:val="clear" w:color="auto" w:fill="auto"/>
          </w:tcPr>
          <w:p w14:paraId="1549FD1A" w14:textId="77777777" w:rsidR="00BF15C8" w:rsidRPr="006625A6" w:rsidRDefault="00BF15C8" w:rsidP="00DE2ED6">
            <w:pPr>
              <w:pStyle w:val="TAC"/>
              <w:rPr>
                <w:rFonts w:cs="Arial"/>
                <w:lang w:eastAsia="en-US"/>
              </w:rPr>
            </w:pPr>
            <w:r w:rsidRPr="006625A6">
              <w:rPr>
                <w:rFonts w:cs="v5.0.0"/>
                <w:lang w:eastAsia="en-US"/>
              </w:rPr>
              <w:t>3510 – 3590 MHz</w:t>
            </w:r>
          </w:p>
        </w:tc>
        <w:tc>
          <w:tcPr>
            <w:tcW w:w="992" w:type="dxa"/>
            <w:gridSpan w:val="2"/>
            <w:shd w:val="clear" w:color="auto" w:fill="auto"/>
          </w:tcPr>
          <w:p w14:paraId="527F831E" w14:textId="77777777" w:rsidR="00BF15C8" w:rsidRPr="006625A6" w:rsidRDefault="00BF15C8" w:rsidP="00DE2ED6">
            <w:pPr>
              <w:pStyle w:val="TAC"/>
              <w:rPr>
                <w:rFonts w:cs="Arial"/>
                <w:lang w:eastAsia="en-US"/>
              </w:rPr>
            </w:pPr>
            <w:r w:rsidRPr="006625A6">
              <w:rPr>
                <w:rFonts w:cs="Arial"/>
                <w:lang w:eastAsia="en-US"/>
              </w:rPr>
              <w:t>-52 dBm</w:t>
            </w:r>
          </w:p>
        </w:tc>
        <w:tc>
          <w:tcPr>
            <w:tcW w:w="1276" w:type="dxa"/>
            <w:gridSpan w:val="2"/>
            <w:shd w:val="clear" w:color="auto" w:fill="auto"/>
          </w:tcPr>
          <w:p w14:paraId="00D60A57" w14:textId="77777777" w:rsidR="00BF15C8" w:rsidRPr="006625A6" w:rsidRDefault="00BF15C8" w:rsidP="00DE2ED6">
            <w:pPr>
              <w:pStyle w:val="TAC"/>
              <w:rPr>
                <w:rFonts w:cs="Arial"/>
                <w:lang w:eastAsia="en-US"/>
              </w:rPr>
            </w:pPr>
            <w:r w:rsidRPr="006625A6">
              <w:rPr>
                <w:rFonts w:cs="Arial"/>
                <w:lang w:eastAsia="en-US"/>
              </w:rPr>
              <w:t>1 MHz</w:t>
            </w:r>
          </w:p>
        </w:tc>
        <w:tc>
          <w:tcPr>
            <w:tcW w:w="4422" w:type="dxa"/>
            <w:gridSpan w:val="2"/>
            <w:shd w:val="clear" w:color="auto" w:fill="auto"/>
          </w:tcPr>
          <w:p w14:paraId="2E57696C" w14:textId="4D113B22" w:rsidR="00BF15C8" w:rsidRPr="006625A6" w:rsidRDefault="00BF15C8" w:rsidP="003F6289">
            <w:pPr>
              <w:pStyle w:val="TAC"/>
              <w:jc w:val="left"/>
              <w:rPr>
                <w:rFonts w:cs="Arial"/>
                <w:lang w:eastAsia="en-US"/>
              </w:rPr>
            </w:pPr>
            <w:r w:rsidRPr="006625A6">
              <w:rPr>
                <w:rFonts w:cs="Arial"/>
                <w:lang w:eastAsia="en-US"/>
              </w:rPr>
              <w:t>This requirement does not apply to BS operating in band 22</w:t>
            </w:r>
            <w:r w:rsidR="00FA62A3" w:rsidRPr="006625A6">
              <w:rPr>
                <w:rFonts w:cs="Arial"/>
                <w:lang w:eastAsia="en-US"/>
              </w:rPr>
              <w:t>,</w:t>
            </w:r>
            <w:r w:rsidRPr="006625A6">
              <w:rPr>
                <w:rFonts w:cs="Arial"/>
                <w:lang w:eastAsia="en-US"/>
              </w:rPr>
              <w:t xml:space="preserve"> 42</w:t>
            </w:r>
            <w:r w:rsidR="003F6289" w:rsidRPr="006625A6">
              <w:rPr>
                <w:rFonts w:cs="Arial"/>
                <w:lang w:eastAsia="en-US"/>
              </w:rPr>
              <w:t>,</w:t>
            </w:r>
            <w:r w:rsidR="00FA62A3" w:rsidRPr="006625A6">
              <w:rPr>
                <w:rFonts w:cs="Arial"/>
                <w:lang w:eastAsia="en-US"/>
              </w:rPr>
              <w:t xml:space="preserve"> 48</w:t>
            </w:r>
            <w:r w:rsidR="0044531A" w:rsidRPr="006625A6">
              <w:rPr>
                <w:rFonts w:cs="Arial"/>
                <w:lang w:eastAsia="en-US"/>
              </w:rPr>
              <w:t xml:space="preserve">, 49, </w:t>
            </w:r>
            <w:r w:rsidR="00487312">
              <w:rPr>
                <w:rFonts w:cs="Arial"/>
                <w:lang w:eastAsia="en-US"/>
              </w:rPr>
              <w:t>77</w:t>
            </w:r>
            <w:r w:rsidR="003F6289" w:rsidRPr="006625A6">
              <w:rPr>
                <w:rFonts w:cs="Arial"/>
              </w:rPr>
              <w:t xml:space="preserve"> or </w:t>
            </w:r>
            <w:r w:rsidR="00487312">
              <w:rPr>
                <w:rFonts w:cs="Arial"/>
              </w:rPr>
              <w:t>78</w:t>
            </w:r>
            <w:r w:rsidRPr="006625A6">
              <w:rPr>
                <w:rFonts w:cs="Arial"/>
                <w:lang w:eastAsia="en-US"/>
              </w:rPr>
              <w:t>.</w:t>
            </w:r>
          </w:p>
        </w:tc>
      </w:tr>
      <w:tr w:rsidR="006625A6" w:rsidRPr="006625A6" w14:paraId="68073656" w14:textId="77777777"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14:paraId="0540D5C7" w14:textId="77777777" w:rsidR="00BF15C8" w:rsidRPr="006625A6" w:rsidRDefault="00BF15C8" w:rsidP="00DE2ED6">
            <w:pPr>
              <w:pStyle w:val="TAC"/>
              <w:rPr>
                <w:rFonts w:cs="Arial"/>
                <w:lang w:eastAsia="en-US"/>
              </w:rPr>
            </w:pPr>
          </w:p>
        </w:tc>
        <w:tc>
          <w:tcPr>
            <w:tcW w:w="1701" w:type="dxa"/>
            <w:gridSpan w:val="2"/>
            <w:tcBorders>
              <w:left w:val="single" w:sz="4" w:space="0" w:color="auto"/>
            </w:tcBorders>
            <w:shd w:val="clear" w:color="auto" w:fill="auto"/>
          </w:tcPr>
          <w:p w14:paraId="2355F72E" w14:textId="77777777" w:rsidR="00BF15C8" w:rsidRPr="006625A6" w:rsidRDefault="00BF15C8" w:rsidP="00DE2ED6">
            <w:pPr>
              <w:pStyle w:val="TAC"/>
              <w:rPr>
                <w:rFonts w:cs="Arial"/>
                <w:lang w:eastAsia="en-US"/>
              </w:rPr>
            </w:pPr>
            <w:r w:rsidRPr="006625A6">
              <w:rPr>
                <w:rFonts w:cs="v5.0.0"/>
                <w:lang w:eastAsia="en-US"/>
              </w:rPr>
              <w:t>3410 – 3490 MHz</w:t>
            </w:r>
          </w:p>
        </w:tc>
        <w:tc>
          <w:tcPr>
            <w:tcW w:w="992" w:type="dxa"/>
            <w:gridSpan w:val="2"/>
            <w:shd w:val="clear" w:color="auto" w:fill="auto"/>
          </w:tcPr>
          <w:p w14:paraId="33F868EB" w14:textId="77777777" w:rsidR="00BF15C8" w:rsidRPr="006625A6" w:rsidRDefault="00BF15C8" w:rsidP="00DE2ED6">
            <w:pPr>
              <w:pStyle w:val="TAC"/>
              <w:rPr>
                <w:rFonts w:cs="Arial"/>
                <w:lang w:eastAsia="en-US"/>
              </w:rPr>
            </w:pPr>
            <w:r w:rsidRPr="006625A6">
              <w:rPr>
                <w:rFonts w:cs="Arial"/>
                <w:lang w:eastAsia="en-US"/>
              </w:rPr>
              <w:t>-49 dBm</w:t>
            </w:r>
          </w:p>
        </w:tc>
        <w:tc>
          <w:tcPr>
            <w:tcW w:w="1276" w:type="dxa"/>
            <w:gridSpan w:val="2"/>
            <w:shd w:val="clear" w:color="auto" w:fill="auto"/>
          </w:tcPr>
          <w:p w14:paraId="5BDDC49A" w14:textId="77777777" w:rsidR="00BF15C8" w:rsidRPr="006625A6" w:rsidRDefault="00BF15C8" w:rsidP="00DE2ED6">
            <w:pPr>
              <w:pStyle w:val="TAC"/>
              <w:rPr>
                <w:rFonts w:cs="Arial"/>
                <w:lang w:eastAsia="en-US"/>
              </w:rPr>
            </w:pPr>
            <w:r w:rsidRPr="006625A6">
              <w:rPr>
                <w:rFonts w:cs="Arial"/>
                <w:lang w:eastAsia="en-US"/>
              </w:rPr>
              <w:t>1 MHz</w:t>
            </w:r>
          </w:p>
        </w:tc>
        <w:tc>
          <w:tcPr>
            <w:tcW w:w="4422" w:type="dxa"/>
            <w:gridSpan w:val="2"/>
            <w:shd w:val="clear" w:color="auto" w:fill="auto"/>
          </w:tcPr>
          <w:p w14:paraId="65CC41DA" w14:textId="77777777" w:rsidR="00BF15C8" w:rsidRPr="006625A6" w:rsidRDefault="00BF15C8" w:rsidP="00DE2ED6">
            <w:pPr>
              <w:pStyle w:val="TAC"/>
              <w:jc w:val="left"/>
              <w:rPr>
                <w:rFonts w:cs="Arial"/>
                <w:lang w:eastAsia="en-US"/>
              </w:rPr>
            </w:pPr>
            <w:r w:rsidRPr="006625A6">
              <w:rPr>
                <w:rFonts w:cs="Arial"/>
                <w:lang w:eastAsia="en-US"/>
              </w:rPr>
              <w:t>This requirement does not apply to BS operating in band 22,</w:t>
            </w:r>
            <w:r w:rsidRPr="006625A6">
              <w:rPr>
                <w:rFonts w:cs="v5.0.0"/>
                <w:lang w:eastAsia="en-US"/>
              </w:rPr>
              <w:t xml:space="preserve"> since it is already covered by the requirement in subclause </w:t>
            </w:r>
            <w:r w:rsidR="00956074" w:rsidRPr="006625A6">
              <w:rPr>
                <w:rFonts w:cs="v5.0.0"/>
                <w:lang w:eastAsia="en-US"/>
              </w:rPr>
              <w:t>6.6.1.2</w:t>
            </w:r>
            <w:r w:rsidRPr="006625A6">
              <w:rPr>
                <w:rFonts w:cs="v5.0.0"/>
                <w:lang w:eastAsia="en-US"/>
              </w:rPr>
              <w:t>. This requirement does not apply to Band 42.</w:t>
            </w:r>
          </w:p>
        </w:tc>
      </w:tr>
      <w:tr w:rsidR="006625A6" w:rsidRPr="006625A6" w14:paraId="45D114FB" w14:textId="77777777"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14:paraId="77BC81E4" w14:textId="77777777" w:rsidR="00353316" w:rsidRPr="006625A6" w:rsidRDefault="00353316" w:rsidP="00DE2ED6">
            <w:pPr>
              <w:pStyle w:val="TAC"/>
              <w:rPr>
                <w:rFonts w:cs="Arial"/>
                <w:lang w:eastAsia="en-US"/>
              </w:rPr>
            </w:pPr>
            <w:r w:rsidRPr="006625A6">
              <w:rPr>
                <w:rFonts w:cs="Arial"/>
                <w:lang w:eastAsia="en-US"/>
              </w:rPr>
              <w:t>E-UTRA Band 24</w:t>
            </w:r>
          </w:p>
        </w:tc>
        <w:tc>
          <w:tcPr>
            <w:tcW w:w="1701" w:type="dxa"/>
            <w:gridSpan w:val="2"/>
            <w:tcBorders>
              <w:left w:val="single" w:sz="4" w:space="0" w:color="auto"/>
            </w:tcBorders>
            <w:shd w:val="clear" w:color="auto" w:fill="auto"/>
          </w:tcPr>
          <w:p w14:paraId="15D00350" w14:textId="77777777" w:rsidR="00353316" w:rsidRPr="006625A6" w:rsidRDefault="00353316" w:rsidP="00DE2ED6">
            <w:pPr>
              <w:pStyle w:val="TAC"/>
              <w:rPr>
                <w:rFonts w:cs="Arial"/>
                <w:lang w:eastAsia="en-US"/>
              </w:rPr>
            </w:pPr>
            <w:r w:rsidRPr="006625A6">
              <w:rPr>
                <w:rFonts w:cs="Arial"/>
                <w:lang w:eastAsia="en-US"/>
              </w:rPr>
              <w:t>1525 – 1559 MHz</w:t>
            </w:r>
          </w:p>
        </w:tc>
        <w:tc>
          <w:tcPr>
            <w:tcW w:w="992" w:type="dxa"/>
            <w:gridSpan w:val="2"/>
            <w:shd w:val="clear" w:color="auto" w:fill="auto"/>
          </w:tcPr>
          <w:p w14:paraId="681BD4B9" w14:textId="77777777" w:rsidR="00353316" w:rsidRPr="006625A6" w:rsidRDefault="00353316" w:rsidP="00DE2ED6">
            <w:pPr>
              <w:pStyle w:val="TAC"/>
              <w:rPr>
                <w:rFonts w:cs="Arial"/>
                <w:lang w:eastAsia="en-US"/>
              </w:rPr>
            </w:pPr>
            <w:r w:rsidRPr="006625A6">
              <w:rPr>
                <w:rFonts w:cs="Arial"/>
                <w:lang w:eastAsia="en-US"/>
              </w:rPr>
              <w:t>-52 dBm</w:t>
            </w:r>
          </w:p>
        </w:tc>
        <w:tc>
          <w:tcPr>
            <w:tcW w:w="1276" w:type="dxa"/>
            <w:gridSpan w:val="2"/>
            <w:shd w:val="clear" w:color="auto" w:fill="auto"/>
          </w:tcPr>
          <w:p w14:paraId="0EBCB40C" w14:textId="77777777" w:rsidR="00353316" w:rsidRPr="006625A6" w:rsidRDefault="00353316" w:rsidP="00DE2ED6">
            <w:pPr>
              <w:pStyle w:val="TAC"/>
              <w:rPr>
                <w:rFonts w:cs="Arial"/>
                <w:lang w:eastAsia="en-US"/>
              </w:rPr>
            </w:pPr>
            <w:r w:rsidRPr="006625A6">
              <w:rPr>
                <w:rFonts w:cs="Arial"/>
                <w:lang w:eastAsia="en-US"/>
              </w:rPr>
              <w:t>1 MHz</w:t>
            </w:r>
          </w:p>
        </w:tc>
        <w:tc>
          <w:tcPr>
            <w:tcW w:w="4422" w:type="dxa"/>
            <w:gridSpan w:val="2"/>
            <w:shd w:val="clear" w:color="auto" w:fill="auto"/>
          </w:tcPr>
          <w:p w14:paraId="7853E6FB" w14:textId="77777777" w:rsidR="00353316" w:rsidRPr="006625A6" w:rsidRDefault="00353316" w:rsidP="00DE2ED6">
            <w:pPr>
              <w:pStyle w:val="TAC"/>
              <w:jc w:val="left"/>
              <w:rPr>
                <w:rFonts w:cs="Arial"/>
                <w:lang w:eastAsia="en-US"/>
              </w:rPr>
            </w:pPr>
            <w:r w:rsidRPr="006625A6">
              <w:rPr>
                <w:rFonts w:cs="Arial"/>
                <w:lang w:eastAsia="en-US"/>
              </w:rPr>
              <w:t>This requirement does not apply to BS operating in band 24.</w:t>
            </w:r>
          </w:p>
        </w:tc>
      </w:tr>
      <w:tr w:rsidR="006625A6" w:rsidRPr="006625A6" w14:paraId="3CEBC510" w14:textId="77777777"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14:paraId="011ECD4F" w14:textId="77777777" w:rsidR="00353316" w:rsidRPr="006625A6" w:rsidRDefault="00353316" w:rsidP="00DE2ED6">
            <w:pPr>
              <w:pStyle w:val="TAC"/>
              <w:rPr>
                <w:rFonts w:cs="Arial"/>
                <w:lang w:eastAsia="en-US"/>
              </w:rPr>
            </w:pPr>
          </w:p>
        </w:tc>
        <w:tc>
          <w:tcPr>
            <w:tcW w:w="1701" w:type="dxa"/>
            <w:gridSpan w:val="2"/>
            <w:tcBorders>
              <w:left w:val="single" w:sz="4" w:space="0" w:color="auto"/>
            </w:tcBorders>
            <w:shd w:val="clear" w:color="auto" w:fill="auto"/>
          </w:tcPr>
          <w:p w14:paraId="15B7074D" w14:textId="77777777" w:rsidR="00353316" w:rsidRPr="006625A6" w:rsidRDefault="00353316" w:rsidP="00DE2ED6">
            <w:pPr>
              <w:pStyle w:val="TAC"/>
              <w:rPr>
                <w:rFonts w:cs="Arial"/>
                <w:lang w:eastAsia="en-US"/>
              </w:rPr>
            </w:pPr>
            <w:r w:rsidRPr="006625A6">
              <w:rPr>
                <w:rFonts w:cs="Arial"/>
                <w:lang w:eastAsia="en-US"/>
              </w:rPr>
              <w:t>1626.5 – 1660.5 MHz</w:t>
            </w:r>
          </w:p>
        </w:tc>
        <w:tc>
          <w:tcPr>
            <w:tcW w:w="992" w:type="dxa"/>
            <w:gridSpan w:val="2"/>
            <w:shd w:val="clear" w:color="auto" w:fill="auto"/>
          </w:tcPr>
          <w:p w14:paraId="299FBFE9" w14:textId="77777777" w:rsidR="00353316" w:rsidRPr="006625A6" w:rsidRDefault="00353316" w:rsidP="00DE2ED6">
            <w:pPr>
              <w:pStyle w:val="TAC"/>
              <w:rPr>
                <w:rFonts w:cs="Arial"/>
                <w:lang w:eastAsia="en-US"/>
              </w:rPr>
            </w:pPr>
            <w:r w:rsidRPr="006625A6">
              <w:rPr>
                <w:rFonts w:cs="Arial"/>
                <w:lang w:eastAsia="en-US"/>
              </w:rPr>
              <w:t>-49 dBm</w:t>
            </w:r>
          </w:p>
        </w:tc>
        <w:tc>
          <w:tcPr>
            <w:tcW w:w="1276" w:type="dxa"/>
            <w:gridSpan w:val="2"/>
            <w:shd w:val="clear" w:color="auto" w:fill="auto"/>
          </w:tcPr>
          <w:p w14:paraId="70920FB1" w14:textId="77777777" w:rsidR="00353316" w:rsidRPr="006625A6" w:rsidRDefault="00353316" w:rsidP="00DE2ED6">
            <w:pPr>
              <w:pStyle w:val="TAC"/>
              <w:rPr>
                <w:rFonts w:cs="Arial"/>
                <w:lang w:eastAsia="en-US"/>
              </w:rPr>
            </w:pPr>
            <w:r w:rsidRPr="006625A6">
              <w:rPr>
                <w:rFonts w:cs="Arial"/>
                <w:lang w:eastAsia="en-US"/>
              </w:rPr>
              <w:t>1 MHz</w:t>
            </w:r>
          </w:p>
        </w:tc>
        <w:tc>
          <w:tcPr>
            <w:tcW w:w="4422" w:type="dxa"/>
            <w:gridSpan w:val="2"/>
            <w:shd w:val="clear" w:color="auto" w:fill="auto"/>
          </w:tcPr>
          <w:p w14:paraId="2E70EAC8" w14:textId="77777777" w:rsidR="00353316" w:rsidRPr="006625A6" w:rsidRDefault="00353316" w:rsidP="00DE2ED6">
            <w:pPr>
              <w:pStyle w:val="TAC"/>
              <w:jc w:val="left"/>
              <w:rPr>
                <w:rFonts w:cs="Arial"/>
                <w:lang w:eastAsia="en-US"/>
              </w:rPr>
            </w:pPr>
            <w:r w:rsidRPr="006625A6">
              <w:rPr>
                <w:rFonts w:cs="Arial"/>
                <w:lang w:eastAsia="en-US"/>
              </w:rPr>
              <w:t>This requirement does not apply to BS operating in band 24,</w:t>
            </w:r>
            <w:r w:rsidRPr="006625A6">
              <w:rPr>
                <w:rFonts w:cs="v5.0.0"/>
                <w:lang w:eastAsia="en-US"/>
              </w:rPr>
              <w:t xml:space="preserve"> since it is already covered by the requirement in subclause 6.6.1.2.</w:t>
            </w:r>
          </w:p>
        </w:tc>
      </w:tr>
      <w:tr w:rsidR="006625A6" w:rsidRPr="006625A6" w14:paraId="4ACA58D4" w14:textId="77777777"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14:paraId="3BF3B873" w14:textId="77777777" w:rsidR="00393DFF" w:rsidRPr="006625A6" w:rsidRDefault="00393DFF" w:rsidP="00DE2ED6">
            <w:pPr>
              <w:pStyle w:val="TAC"/>
              <w:rPr>
                <w:rFonts w:cs="Arial"/>
                <w:lang w:eastAsia="en-US"/>
              </w:rPr>
            </w:pPr>
            <w:r w:rsidRPr="006625A6">
              <w:rPr>
                <w:rFonts w:cs="Arial"/>
                <w:lang w:eastAsia="en-US"/>
              </w:rPr>
              <w:t>UTRA FDD Band XX</w:t>
            </w:r>
            <w:r w:rsidRPr="006625A6">
              <w:rPr>
                <w:rFonts w:cs="Arial"/>
                <w:lang w:eastAsia="zh-CN"/>
              </w:rPr>
              <w:t>V</w:t>
            </w:r>
            <w:r w:rsidRPr="006625A6">
              <w:rPr>
                <w:rFonts w:cs="Arial"/>
                <w:lang w:eastAsia="en-US"/>
              </w:rPr>
              <w:t xml:space="preserve"> or E-UTRA Band 2</w:t>
            </w:r>
            <w:r w:rsidRPr="006625A6">
              <w:rPr>
                <w:rFonts w:cs="Arial"/>
                <w:lang w:eastAsia="zh-CN"/>
              </w:rPr>
              <w:t>5</w:t>
            </w:r>
            <w:r w:rsidR="00FC56E7" w:rsidRPr="006625A6">
              <w:rPr>
                <w:rFonts w:cs="Arial"/>
                <w:lang w:eastAsia="en-US"/>
              </w:rPr>
              <w:t xml:space="preserve"> or NR Band n25</w:t>
            </w:r>
          </w:p>
        </w:tc>
        <w:tc>
          <w:tcPr>
            <w:tcW w:w="1701" w:type="dxa"/>
            <w:gridSpan w:val="2"/>
            <w:tcBorders>
              <w:left w:val="single" w:sz="4" w:space="0" w:color="auto"/>
            </w:tcBorders>
            <w:shd w:val="clear" w:color="auto" w:fill="auto"/>
          </w:tcPr>
          <w:p w14:paraId="0FF7F21E" w14:textId="77777777" w:rsidR="00393DFF" w:rsidRPr="006625A6" w:rsidRDefault="00393DFF" w:rsidP="00DE2ED6">
            <w:pPr>
              <w:pStyle w:val="TAC"/>
              <w:rPr>
                <w:rFonts w:cs="Arial"/>
                <w:lang w:eastAsia="en-US"/>
              </w:rPr>
            </w:pPr>
            <w:r w:rsidRPr="006625A6">
              <w:rPr>
                <w:rFonts w:cs="Arial"/>
                <w:lang w:eastAsia="en-US"/>
              </w:rPr>
              <w:t>1930 - 199</w:t>
            </w:r>
            <w:r w:rsidRPr="006625A6">
              <w:rPr>
                <w:rFonts w:cs="Arial"/>
                <w:lang w:eastAsia="zh-CN"/>
              </w:rPr>
              <w:t>5</w:t>
            </w:r>
            <w:r w:rsidRPr="006625A6">
              <w:rPr>
                <w:rFonts w:cs="Arial"/>
                <w:lang w:eastAsia="en-US"/>
              </w:rPr>
              <w:t xml:space="preserve"> MHz</w:t>
            </w:r>
          </w:p>
        </w:tc>
        <w:tc>
          <w:tcPr>
            <w:tcW w:w="992" w:type="dxa"/>
            <w:gridSpan w:val="2"/>
            <w:shd w:val="clear" w:color="auto" w:fill="auto"/>
          </w:tcPr>
          <w:p w14:paraId="36101050" w14:textId="77777777" w:rsidR="00393DFF" w:rsidRPr="006625A6" w:rsidRDefault="00393DFF" w:rsidP="00DE2ED6">
            <w:pPr>
              <w:pStyle w:val="TAC"/>
              <w:rPr>
                <w:rFonts w:cs="Arial"/>
                <w:lang w:eastAsia="en-US"/>
              </w:rPr>
            </w:pPr>
            <w:r w:rsidRPr="006625A6">
              <w:rPr>
                <w:rFonts w:cs="Arial"/>
                <w:lang w:eastAsia="en-US"/>
              </w:rPr>
              <w:t>-52 dBm</w:t>
            </w:r>
          </w:p>
        </w:tc>
        <w:tc>
          <w:tcPr>
            <w:tcW w:w="1276" w:type="dxa"/>
            <w:gridSpan w:val="2"/>
            <w:shd w:val="clear" w:color="auto" w:fill="auto"/>
          </w:tcPr>
          <w:p w14:paraId="214E955F" w14:textId="77777777" w:rsidR="00393DFF" w:rsidRPr="006625A6" w:rsidRDefault="00393DFF" w:rsidP="00DE2ED6">
            <w:pPr>
              <w:pStyle w:val="TAC"/>
              <w:rPr>
                <w:rFonts w:cs="Arial"/>
                <w:lang w:eastAsia="en-US"/>
              </w:rPr>
            </w:pPr>
            <w:r w:rsidRPr="006625A6">
              <w:rPr>
                <w:rFonts w:cs="Arial"/>
                <w:lang w:eastAsia="en-US"/>
              </w:rPr>
              <w:t>1 MHz</w:t>
            </w:r>
          </w:p>
        </w:tc>
        <w:tc>
          <w:tcPr>
            <w:tcW w:w="4422" w:type="dxa"/>
            <w:gridSpan w:val="2"/>
            <w:shd w:val="clear" w:color="auto" w:fill="auto"/>
          </w:tcPr>
          <w:p w14:paraId="5EC51BDA" w14:textId="3CAEACDE" w:rsidR="00393DFF" w:rsidRPr="006625A6" w:rsidRDefault="00393DFF" w:rsidP="00DE2ED6">
            <w:pPr>
              <w:pStyle w:val="TAC"/>
              <w:jc w:val="left"/>
              <w:rPr>
                <w:rFonts w:cs="Arial"/>
                <w:lang w:eastAsia="en-US"/>
              </w:rPr>
            </w:pPr>
            <w:r w:rsidRPr="006625A6">
              <w:rPr>
                <w:rFonts w:cs="Arial"/>
                <w:lang w:eastAsia="en-US"/>
              </w:rPr>
              <w:t xml:space="preserve">This requirement does not apply to BS operating in band </w:t>
            </w:r>
            <w:r w:rsidRPr="006625A6">
              <w:rPr>
                <w:rFonts w:cs="Arial"/>
                <w:lang w:eastAsia="zh-CN"/>
              </w:rPr>
              <w:t>2</w:t>
            </w:r>
            <w:del w:id="9" w:author="Johan Sköld" w:date="2019-04-01T09:27:00Z">
              <w:r w:rsidR="00997A33" w:rsidRPr="006625A6" w:rsidDel="009F0445">
                <w:rPr>
                  <w:rFonts w:cs="Arial"/>
                  <w:lang w:eastAsia="zh-CN"/>
                </w:rPr>
                <w:delText>/</w:delText>
              </w:r>
              <w:r w:rsidR="0044531A" w:rsidRPr="006625A6" w:rsidDel="009F0445">
                <w:rPr>
                  <w:rFonts w:cs="Arial"/>
                  <w:lang w:eastAsia="zh-CN"/>
                </w:rPr>
                <w:delText>n2</w:delText>
              </w:r>
            </w:del>
            <w:r w:rsidR="006E7A5E" w:rsidRPr="006625A6">
              <w:rPr>
                <w:rFonts w:cs="Arial"/>
                <w:lang w:eastAsia="zh-CN"/>
              </w:rPr>
              <w:t xml:space="preserve">, </w:t>
            </w:r>
            <w:r w:rsidRPr="006625A6">
              <w:rPr>
                <w:rFonts w:cs="Arial"/>
                <w:lang w:eastAsia="en-US"/>
              </w:rPr>
              <w:t>2</w:t>
            </w:r>
            <w:r w:rsidRPr="006625A6">
              <w:rPr>
                <w:rFonts w:cs="Arial"/>
                <w:lang w:eastAsia="zh-CN"/>
              </w:rPr>
              <w:t>5</w:t>
            </w:r>
            <w:r w:rsidR="0044531A" w:rsidRPr="006625A6">
              <w:rPr>
                <w:rFonts w:cs="Arial"/>
                <w:lang w:eastAsia="zh-CN"/>
              </w:rPr>
              <w:t>, 70</w:t>
            </w:r>
            <w:r w:rsidRPr="006625A6">
              <w:rPr>
                <w:rFonts w:cs="Arial"/>
                <w:lang w:eastAsia="en-US"/>
              </w:rPr>
              <w:t xml:space="preserve">.  </w:t>
            </w:r>
          </w:p>
        </w:tc>
      </w:tr>
      <w:tr w:rsidR="006625A6" w:rsidRPr="006625A6" w14:paraId="77B99702" w14:textId="77777777"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14:paraId="4FBEA6AA" w14:textId="77777777" w:rsidR="00393DFF" w:rsidRPr="006625A6" w:rsidRDefault="00393DFF" w:rsidP="00DE2ED6">
            <w:pPr>
              <w:pStyle w:val="TAC"/>
              <w:rPr>
                <w:rFonts w:cs="Arial"/>
                <w:lang w:eastAsia="en-US"/>
              </w:rPr>
            </w:pPr>
          </w:p>
        </w:tc>
        <w:tc>
          <w:tcPr>
            <w:tcW w:w="1701" w:type="dxa"/>
            <w:gridSpan w:val="2"/>
            <w:tcBorders>
              <w:left w:val="single" w:sz="4" w:space="0" w:color="auto"/>
            </w:tcBorders>
            <w:shd w:val="clear" w:color="auto" w:fill="auto"/>
          </w:tcPr>
          <w:p w14:paraId="600CA5F1" w14:textId="77777777" w:rsidR="00393DFF" w:rsidRPr="006625A6" w:rsidRDefault="00393DFF" w:rsidP="00DE2ED6">
            <w:pPr>
              <w:pStyle w:val="TAC"/>
              <w:rPr>
                <w:rFonts w:cs="Arial"/>
                <w:lang w:eastAsia="en-US"/>
              </w:rPr>
            </w:pPr>
            <w:r w:rsidRPr="006625A6">
              <w:rPr>
                <w:rFonts w:cs="Arial"/>
                <w:lang w:eastAsia="en-US"/>
              </w:rPr>
              <w:t>1850 - 191</w:t>
            </w:r>
            <w:r w:rsidRPr="006625A6">
              <w:rPr>
                <w:rFonts w:cs="Arial"/>
                <w:lang w:eastAsia="zh-CN"/>
              </w:rPr>
              <w:t>5</w:t>
            </w:r>
            <w:r w:rsidRPr="006625A6">
              <w:rPr>
                <w:rFonts w:cs="Arial"/>
                <w:lang w:eastAsia="en-US"/>
              </w:rPr>
              <w:t xml:space="preserve"> MHz</w:t>
            </w:r>
          </w:p>
        </w:tc>
        <w:tc>
          <w:tcPr>
            <w:tcW w:w="992" w:type="dxa"/>
            <w:gridSpan w:val="2"/>
            <w:shd w:val="clear" w:color="auto" w:fill="auto"/>
          </w:tcPr>
          <w:p w14:paraId="6046F4C0" w14:textId="77777777" w:rsidR="00393DFF" w:rsidRPr="006625A6" w:rsidRDefault="00393DFF" w:rsidP="00DE2ED6">
            <w:pPr>
              <w:pStyle w:val="TAC"/>
              <w:rPr>
                <w:rFonts w:cs="Arial"/>
                <w:lang w:eastAsia="en-US"/>
              </w:rPr>
            </w:pPr>
            <w:r w:rsidRPr="006625A6">
              <w:rPr>
                <w:rFonts w:cs="Arial"/>
                <w:lang w:eastAsia="en-US"/>
              </w:rPr>
              <w:t>-49 dBm</w:t>
            </w:r>
          </w:p>
        </w:tc>
        <w:tc>
          <w:tcPr>
            <w:tcW w:w="1276" w:type="dxa"/>
            <w:gridSpan w:val="2"/>
            <w:shd w:val="clear" w:color="auto" w:fill="auto"/>
          </w:tcPr>
          <w:p w14:paraId="1D2860AA" w14:textId="77777777" w:rsidR="00393DFF" w:rsidRPr="006625A6" w:rsidRDefault="00393DFF" w:rsidP="00DE2ED6">
            <w:pPr>
              <w:pStyle w:val="TAC"/>
              <w:rPr>
                <w:rFonts w:cs="Arial"/>
                <w:lang w:eastAsia="en-US"/>
              </w:rPr>
            </w:pPr>
            <w:r w:rsidRPr="006625A6">
              <w:rPr>
                <w:rFonts w:cs="Arial"/>
                <w:lang w:eastAsia="en-US"/>
              </w:rPr>
              <w:t>1 MHz</w:t>
            </w:r>
          </w:p>
        </w:tc>
        <w:tc>
          <w:tcPr>
            <w:tcW w:w="4422" w:type="dxa"/>
            <w:gridSpan w:val="2"/>
            <w:shd w:val="clear" w:color="auto" w:fill="auto"/>
          </w:tcPr>
          <w:p w14:paraId="3111175A" w14:textId="4383876A" w:rsidR="00393DFF" w:rsidRPr="006625A6" w:rsidRDefault="00393DFF" w:rsidP="00DE2ED6">
            <w:pPr>
              <w:pStyle w:val="TAC"/>
              <w:jc w:val="left"/>
              <w:rPr>
                <w:rFonts w:cs="Arial"/>
                <w:lang w:eastAsia="en-US"/>
              </w:rPr>
            </w:pPr>
            <w:r w:rsidRPr="006625A6">
              <w:rPr>
                <w:rFonts w:cs="Arial"/>
                <w:lang w:eastAsia="en-US"/>
              </w:rPr>
              <w:t>This requirement does not apply to BS operating in band 2</w:t>
            </w:r>
            <w:r w:rsidRPr="006625A6">
              <w:rPr>
                <w:rFonts w:cs="Arial"/>
                <w:lang w:eastAsia="zh-CN"/>
              </w:rPr>
              <w:t>5</w:t>
            </w:r>
            <w:r w:rsidRPr="006625A6">
              <w:rPr>
                <w:rFonts w:cs="Arial"/>
                <w:lang w:eastAsia="en-US"/>
              </w:rPr>
              <w:t xml:space="preserve">, </w:t>
            </w:r>
            <w:r w:rsidRPr="006625A6">
              <w:rPr>
                <w:rFonts w:cs="v5.0.0"/>
                <w:lang w:eastAsia="en-US"/>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6625A6">
                <w:rPr>
                  <w:rFonts w:cs="v5.0.0"/>
                  <w:lang w:eastAsia="en-US"/>
                </w:rPr>
                <w:t>6.6.1</w:t>
              </w:r>
            </w:smartTag>
            <w:r w:rsidRPr="006625A6">
              <w:rPr>
                <w:rFonts w:cs="v5.0.0"/>
                <w:lang w:eastAsia="en-US"/>
              </w:rPr>
              <w:t>.2</w:t>
            </w:r>
            <w:r w:rsidRPr="006625A6">
              <w:rPr>
                <w:rFonts w:cs="v5.0.0"/>
                <w:lang w:eastAsia="zh-CN"/>
              </w:rPr>
              <w:t>.</w:t>
            </w:r>
            <w:r w:rsidRPr="006625A6">
              <w:rPr>
                <w:rFonts w:cs="Arial"/>
                <w:lang w:eastAsia="en-US"/>
              </w:rPr>
              <w:t xml:space="preserve"> For BS operating in Band </w:t>
            </w:r>
            <w:r w:rsidRPr="006625A6">
              <w:rPr>
                <w:rFonts w:cs="Arial"/>
                <w:lang w:eastAsia="zh-CN"/>
              </w:rPr>
              <w:t>2</w:t>
            </w:r>
            <w:del w:id="10" w:author="Johan Sköld" w:date="2019-04-01T09:27:00Z">
              <w:r w:rsidR="00997A33" w:rsidRPr="006625A6" w:rsidDel="009F0445">
                <w:rPr>
                  <w:rFonts w:cs="Arial"/>
                  <w:lang w:eastAsia="zh-CN"/>
                </w:rPr>
                <w:delText>/</w:delText>
              </w:r>
              <w:r w:rsidR="0044531A" w:rsidRPr="006625A6" w:rsidDel="009F0445">
                <w:rPr>
                  <w:rFonts w:cs="Arial"/>
                  <w:lang w:eastAsia="zh-CN"/>
                </w:rPr>
                <w:delText>n2</w:delText>
              </w:r>
            </w:del>
            <w:r w:rsidRPr="006625A6">
              <w:rPr>
                <w:rFonts w:cs="Arial"/>
                <w:lang w:eastAsia="en-US"/>
              </w:rPr>
              <w:t>, it applies for 1</w:t>
            </w:r>
            <w:r w:rsidRPr="006625A6">
              <w:rPr>
                <w:rFonts w:cs="Arial"/>
                <w:lang w:eastAsia="zh-CN"/>
              </w:rPr>
              <w:t>910</w:t>
            </w:r>
            <w:r w:rsidRPr="006625A6">
              <w:rPr>
                <w:rFonts w:cs="Arial"/>
                <w:lang w:eastAsia="en-US"/>
              </w:rPr>
              <w:t> MHz to 1</w:t>
            </w:r>
            <w:r w:rsidRPr="006625A6">
              <w:rPr>
                <w:rFonts w:cs="Arial"/>
                <w:lang w:eastAsia="zh-CN"/>
              </w:rPr>
              <w:t>915</w:t>
            </w:r>
            <w:r w:rsidRPr="006625A6">
              <w:rPr>
                <w:rFonts w:cs="Arial"/>
                <w:lang w:eastAsia="en-US"/>
              </w:rPr>
              <w:t xml:space="preserve"> MHz, while the rest is covered in sub-clause 6.6.1.2.</w:t>
            </w:r>
          </w:p>
        </w:tc>
      </w:tr>
      <w:tr w:rsidR="006625A6" w:rsidRPr="006625A6" w14:paraId="72B2D7D1" w14:textId="77777777"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14:paraId="25E3143A" w14:textId="77777777" w:rsidR="00D842E5" w:rsidRPr="006625A6" w:rsidRDefault="00D842E5" w:rsidP="00A640EA">
            <w:pPr>
              <w:keepNext/>
              <w:keepLines/>
              <w:jc w:val="center"/>
              <w:rPr>
                <w:rFonts w:ascii="Arial" w:hAnsi="Arial"/>
                <w:sz w:val="18"/>
              </w:rPr>
            </w:pPr>
            <w:r w:rsidRPr="006625A6">
              <w:rPr>
                <w:rFonts w:ascii="Arial" w:hAnsi="Arial"/>
                <w:sz w:val="18"/>
              </w:rPr>
              <w:t>UTRA FDD Band XX</w:t>
            </w:r>
            <w:r w:rsidRPr="006625A6">
              <w:rPr>
                <w:rFonts w:ascii="Arial" w:hAnsi="Arial"/>
                <w:sz w:val="18"/>
                <w:lang w:eastAsia="zh-CN"/>
              </w:rPr>
              <w:t>VI</w:t>
            </w:r>
            <w:r w:rsidRPr="006625A6">
              <w:rPr>
                <w:rFonts w:ascii="Arial" w:hAnsi="Arial"/>
                <w:sz w:val="18"/>
              </w:rPr>
              <w:t xml:space="preserve"> or E-UTRA Band 2</w:t>
            </w:r>
            <w:r w:rsidRPr="006625A6">
              <w:rPr>
                <w:rFonts w:ascii="Arial" w:hAnsi="Arial"/>
                <w:sz w:val="18"/>
                <w:lang w:eastAsia="zh-CN"/>
              </w:rPr>
              <w:t>6</w:t>
            </w:r>
          </w:p>
        </w:tc>
        <w:tc>
          <w:tcPr>
            <w:tcW w:w="1701" w:type="dxa"/>
            <w:gridSpan w:val="2"/>
            <w:tcBorders>
              <w:left w:val="single" w:sz="4" w:space="0" w:color="auto"/>
            </w:tcBorders>
            <w:shd w:val="clear" w:color="auto" w:fill="auto"/>
          </w:tcPr>
          <w:p w14:paraId="138BA926" w14:textId="77777777" w:rsidR="00D842E5" w:rsidRPr="006625A6" w:rsidRDefault="00D842E5" w:rsidP="00A640EA">
            <w:pPr>
              <w:keepNext/>
              <w:keepLines/>
              <w:jc w:val="center"/>
              <w:rPr>
                <w:rFonts w:ascii="Arial" w:hAnsi="Arial"/>
                <w:sz w:val="18"/>
              </w:rPr>
            </w:pPr>
            <w:r w:rsidRPr="006625A6">
              <w:rPr>
                <w:rFonts w:ascii="Arial" w:hAnsi="Arial"/>
                <w:sz w:val="18"/>
              </w:rPr>
              <w:t>859 - 894 MHz</w:t>
            </w:r>
          </w:p>
        </w:tc>
        <w:tc>
          <w:tcPr>
            <w:tcW w:w="992" w:type="dxa"/>
            <w:gridSpan w:val="2"/>
            <w:shd w:val="clear" w:color="auto" w:fill="auto"/>
          </w:tcPr>
          <w:p w14:paraId="6FE4D37E" w14:textId="77777777" w:rsidR="00D842E5" w:rsidRPr="006625A6" w:rsidRDefault="00D842E5" w:rsidP="00A640EA">
            <w:pPr>
              <w:keepNext/>
              <w:keepLines/>
              <w:jc w:val="center"/>
              <w:rPr>
                <w:rFonts w:ascii="Arial" w:hAnsi="Arial"/>
                <w:sz w:val="18"/>
              </w:rPr>
            </w:pPr>
            <w:r w:rsidRPr="006625A6">
              <w:rPr>
                <w:rFonts w:ascii="Arial" w:hAnsi="Arial"/>
                <w:sz w:val="18"/>
              </w:rPr>
              <w:t>-52 dBm</w:t>
            </w:r>
          </w:p>
        </w:tc>
        <w:tc>
          <w:tcPr>
            <w:tcW w:w="1276" w:type="dxa"/>
            <w:gridSpan w:val="2"/>
            <w:shd w:val="clear" w:color="auto" w:fill="auto"/>
          </w:tcPr>
          <w:p w14:paraId="38928DEC" w14:textId="77777777" w:rsidR="00D842E5" w:rsidRPr="006625A6" w:rsidRDefault="00D842E5" w:rsidP="00A640EA">
            <w:pPr>
              <w:keepNext/>
              <w:keepLines/>
              <w:jc w:val="center"/>
              <w:rPr>
                <w:rFonts w:ascii="Arial" w:hAnsi="Arial"/>
                <w:sz w:val="18"/>
              </w:rPr>
            </w:pPr>
            <w:r w:rsidRPr="006625A6">
              <w:rPr>
                <w:rFonts w:ascii="Arial" w:hAnsi="Arial"/>
                <w:sz w:val="18"/>
              </w:rPr>
              <w:t>1 MHz</w:t>
            </w:r>
          </w:p>
        </w:tc>
        <w:tc>
          <w:tcPr>
            <w:tcW w:w="4422" w:type="dxa"/>
            <w:gridSpan w:val="2"/>
            <w:shd w:val="clear" w:color="auto" w:fill="auto"/>
          </w:tcPr>
          <w:p w14:paraId="695B6808" w14:textId="3BBC075C" w:rsidR="00D842E5" w:rsidRPr="006625A6" w:rsidRDefault="00D842E5" w:rsidP="00D03A2C">
            <w:pPr>
              <w:keepNext/>
              <w:keepLines/>
              <w:spacing w:after="0"/>
              <w:rPr>
                <w:rFonts w:ascii="Arial" w:hAnsi="Arial"/>
                <w:sz w:val="18"/>
              </w:rPr>
            </w:pPr>
            <w:r w:rsidRPr="006625A6">
              <w:rPr>
                <w:rFonts w:ascii="Arial" w:hAnsi="Arial"/>
                <w:sz w:val="18"/>
              </w:rPr>
              <w:t>This requirement does not apply to BS operating in band 5 or 26.</w:t>
            </w:r>
            <w:r w:rsidR="007D0358" w:rsidRPr="006625A6">
              <w:t xml:space="preserve"> </w:t>
            </w:r>
            <w:r w:rsidR="007D0358" w:rsidRPr="006625A6">
              <w:rPr>
                <w:rFonts w:ascii="Arial" w:hAnsi="Arial" w:cs="Arial"/>
                <w:sz w:val="18"/>
                <w:szCs w:val="18"/>
              </w:rPr>
              <w:t xml:space="preserve">This requirement applies to E-UTRA BS operating in Band 27 for the frequency range 879-894 </w:t>
            </w:r>
            <w:proofErr w:type="spellStart"/>
            <w:r w:rsidR="007D0358" w:rsidRPr="006625A6">
              <w:rPr>
                <w:rFonts w:ascii="Arial" w:hAnsi="Arial" w:cs="Arial"/>
                <w:sz w:val="18"/>
                <w:szCs w:val="18"/>
              </w:rPr>
              <w:t>MHz.</w:t>
            </w:r>
            <w:proofErr w:type="spellEnd"/>
          </w:p>
        </w:tc>
      </w:tr>
      <w:tr w:rsidR="006625A6" w:rsidRPr="006625A6" w14:paraId="24539C9A" w14:textId="77777777"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14:paraId="520E4FC1" w14:textId="77777777" w:rsidR="00D842E5" w:rsidRPr="006625A6" w:rsidRDefault="00D842E5" w:rsidP="00A640EA">
            <w:pPr>
              <w:keepNext/>
              <w:keepLines/>
              <w:jc w:val="center"/>
              <w:rPr>
                <w:rFonts w:ascii="Arial" w:hAnsi="Arial"/>
                <w:sz w:val="18"/>
              </w:rPr>
            </w:pPr>
          </w:p>
        </w:tc>
        <w:tc>
          <w:tcPr>
            <w:tcW w:w="1701" w:type="dxa"/>
            <w:gridSpan w:val="2"/>
            <w:tcBorders>
              <w:left w:val="single" w:sz="4" w:space="0" w:color="auto"/>
            </w:tcBorders>
            <w:shd w:val="clear" w:color="auto" w:fill="auto"/>
          </w:tcPr>
          <w:p w14:paraId="0A168F6F" w14:textId="77777777" w:rsidR="00D842E5" w:rsidRPr="006625A6" w:rsidRDefault="00D842E5" w:rsidP="00A640EA">
            <w:pPr>
              <w:keepNext/>
              <w:keepLines/>
              <w:jc w:val="center"/>
              <w:rPr>
                <w:rFonts w:ascii="Arial" w:hAnsi="Arial"/>
                <w:sz w:val="18"/>
              </w:rPr>
            </w:pPr>
            <w:r w:rsidRPr="006625A6">
              <w:rPr>
                <w:rFonts w:ascii="Arial" w:hAnsi="Arial"/>
                <w:sz w:val="18"/>
              </w:rPr>
              <w:t>814 - 849 MHz</w:t>
            </w:r>
          </w:p>
        </w:tc>
        <w:tc>
          <w:tcPr>
            <w:tcW w:w="992" w:type="dxa"/>
            <w:gridSpan w:val="2"/>
            <w:shd w:val="clear" w:color="auto" w:fill="auto"/>
          </w:tcPr>
          <w:p w14:paraId="1E895384" w14:textId="77777777" w:rsidR="00D842E5" w:rsidRPr="006625A6" w:rsidRDefault="00D842E5" w:rsidP="00A640EA">
            <w:pPr>
              <w:keepNext/>
              <w:keepLines/>
              <w:jc w:val="center"/>
              <w:rPr>
                <w:rFonts w:ascii="Arial" w:hAnsi="Arial"/>
                <w:sz w:val="18"/>
              </w:rPr>
            </w:pPr>
            <w:r w:rsidRPr="006625A6">
              <w:rPr>
                <w:rFonts w:ascii="Arial" w:hAnsi="Arial"/>
                <w:sz w:val="18"/>
              </w:rPr>
              <w:t>-49 dBm</w:t>
            </w:r>
          </w:p>
        </w:tc>
        <w:tc>
          <w:tcPr>
            <w:tcW w:w="1276" w:type="dxa"/>
            <w:gridSpan w:val="2"/>
            <w:shd w:val="clear" w:color="auto" w:fill="auto"/>
          </w:tcPr>
          <w:p w14:paraId="1555BFA7" w14:textId="77777777" w:rsidR="00D842E5" w:rsidRPr="006625A6" w:rsidRDefault="00D842E5" w:rsidP="00A640EA">
            <w:pPr>
              <w:keepNext/>
              <w:keepLines/>
              <w:jc w:val="center"/>
              <w:rPr>
                <w:rFonts w:ascii="Arial" w:hAnsi="Arial"/>
                <w:sz w:val="18"/>
              </w:rPr>
            </w:pPr>
            <w:r w:rsidRPr="006625A6">
              <w:rPr>
                <w:rFonts w:ascii="Arial" w:hAnsi="Arial"/>
                <w:sz w:val="18"/>
              </w:rPr>
              <w:t>1 MHz</w:t>
            </w:r>
          </w:p>
        </w:tc>
        <w:tc>
          <w:tcPr>
            <w:tcW w:w="4422" w:type="dxa"/>
            <w:gridSpan w:val="2"/>
            <w:shd w:val="clear" w:color="auto" w:fill="auto"/>
          </w:tcPr>
          <w:p w14:paraId="15A63533" w14:textId="55B4B530" w:rsidR="00D842E5" w:rsidRPr="006625A6" w:rsidRDefault="00D842E5" w:rsidP="00D03A2C">
            <w:pPr>
              <w:keepNext/>
              <w:keepLines/>
              <w:spacing w:after="0"/>
              <w:rPr>
                <w:rFonts w:ascii="Arial" w:hAnsi="Arial"/>
                <w:sz w:val="18"/>
              </w:rPr>
            </w:pPr>
            <w:r w:rsidRPr="006625A6">
              <w:rPr>
                <w:rFonts w:ascii="Arial" w:hAnsi="Arial"/>
                <w:sz w:val="18"/>
              </w:rPr>
              <w:t xml:space="preserve">This requirement does not apply to BS operating in band 26, </w:t>
            </w:r>
            <w:r w:rsidRPr="006625A6">
              <w:rPr>
                <w:rFonts w:ascii="Arial" w:hAnsi="Arial" w:cs="v5.0.0"/>
                <w:sz w:val="18"/>
              </w:rPr>
              <w:t>since it is already covered by the requirement in sub-clause 6.6.1.2.</w:t>
            </w:r>
            <w:r w:rsidRPr="006625A6">
              <w:rPr>
                <w:rFonts w:ascii="Arial" w:hAnsi="Arial"/>
                <w:sz w:val="18"/>
              </w:rPr>
              <w:t xml:space="preserve"> For BS operating in Band 5, it applies for 814 MHz to 824 MHz, while the rest is covered in sub-clause 6.6.1.2.</w:t>
            </w:r>
            <w:r w:rsidR="007D0358" w:rsidRPr="006625A6">
              <w:rPr>
                <w:rFonts w:ascii="Arial" w:hAnsi="Arial"/>
                <w:sz w:val="18"/>
              </w:rPr>
              <w:t xml:space="preserve">  For BS operating in Band 27, it applies 3 MHz below the Band 27 downlink operating band.</w:t>
            </w:r>
          </w:p>
        </w:tc>
      </w:tr>
      <w:tr w:rsidR="006625A6" w:rsidRPr="006625A6" w14:paraId="01B6D0C3" w14:textId="77777777"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14:paraId="36AB86D4" w14:textId="77777777" w:rsidR="00A74806" w:rsidRPr="006625A6" w:rsidRDefault="00A74806" w:rsidP="00690E42">
            <w:pPr>
              <w:pStyle w:val="TAC"/>
              <w:rPr>
                <w:rFonts w:cs="Arial"/>
                <w:lang w:eastAsia="en-US"/>
              </w:rPr>
            </w:pPr>
            <w:r w:rsidRPr="006625A6">
              <w:rPr>
                <w:rFonts w:cs="Arial"/>
                <w:lang w:eastAsia="en-US"/>
              </w:rPr>
              <w:t>E-UTRA Band 27</w:t>
            </w:r>
          </w:p>
        </w:tc>
        <w:tc>
          <w:tcPr>
            <w:tcW w:w="1701" w:type="dxa"/>
            <w:gridSpan w:val="2"/>
            <w:tcBorders>
              <w:left w:val="single" w:sz="4" w:space="0" w:color="auto"/>
            </w:tcBorders>
            <w:shd w:val="clear" w:color="auto" w:fill="auto"/>
          </w:tcPr>
          <w:p w14:paraId="6D604669" w14:textId="77777777" w:rsidR="00A74806" w:rsidRPr="006625A6" w:rsidRDefault="00A74806" w:rsidP="00690E42">
            <w:pPr>
              <w:pStyle w:val="TAC"/>
              <w:rPr>
                <w:rFonts w:cs="Arial"/>
                <w:lang w:eastAsia="en-US"/>
              </w:rPr>
            </w:pPr>
            <w:r w:rsidRPr="006625A6">
              <w:rPr>
                <w:rFonts w:cs="Arial"/>
                <w:lang w:eastAsia="en-US"/>
              </w:rPr>
              <w:t>852 – 869 MHz</w:t>
            </w:r>
          </w:p>
        </w:tc>
        <w:tc>
          <w:tcPr>
            <w:tcW w:w="992" w:type="dxa"/>
            <w:gridSpan w:val="2"/>
            <w:shd w:val="clear" w:color="auto" w:fill="auto"/>
          </w:tcPr>
          <w:p w14:paraId="217A0A5B" w14:textId="77777777" w:rsidR="00A74806" w:rsidRPr="006625A6" w:rsidRDefault="00A74806" w:rsidP="00690E42">
            <w:pPr>
              <w:pStyle w:val="TAC"/>
              <w:rPr>
                <w:rFonts w:cs="Arial"/>
                <w:lang w:eastAsia="en-US"/>
              </w:rPr>
            </w:pPr>
            <w:r w:rsidRPr="006625A6">
              <w:rPr>
                <w:rFonts w:cs="Arial"/>
                <w:lang w:eastAsia="en-US"/>
              </w:rPr>
              <w:t>-52 dBm</w:t>
            </w:r>
          </w:p>
        </w:tc>
        <w:tc>
          <w:tcPr>
            <w:tcW w:w="1276" w:type="dxa"/>
            <w:gridSpan w:val="2"/>
            <w:shd w:val="clear" w:color="auto" w:fill="auto"/>
          </w:tcPr>
          <w:p w14:paraId="61EC0139" w14:textId="77777777" w:rsidR="00A74806" w:rsidRPr="006625A6" w:rsidRDefault="00A74806" w:rsidP="00690E42">
            <w:pPr>
              <w:pStyle w:val="TAC"/>
              <w:rPr>
                <w:rFonts w:cs="Arial"/>
                <w:lang w:eastAsia="en-US"/>
              </w:rPr>
            </w:pPr>
            <w:r w:rsidRPr="006625A6">
              <w:rPr>
                <w:rFonts w:cs="Arial"/>
                <w:lang w:eastAsia="en-US"/>
              </w:rPr>
              <w:t>1 MHz</w:t>
            </w:r>
          </w:p>
        </w:tc>
        <w:tc>
          <w:tcPr>
            <w:tcW w:w="4422" w:type="dxa"/>
            <w:gridSpan w:val="2"/>
            <w:shd w:val="clear" w:color="auto" w:fill="auto"/>
          </w:tcPr>
          <w:p w14:paraId="35F7E271" w14:textId="2BB543C2" w:rsidR="00A74806" w:rsidRPr="006625A6" w:rsidRDefault="00A74806" w:rsidP="00690E42">
            <w:pPr>
              <w:pStyle w:val="TAC"/>
              <w:jc w:val="left"/>
              <w:rPr>
                <w:rFonts w:cs="Arial"/>
                <w:lang w:eastAsia="en-US"/>
              </w:rPr>
            </w:pPr>
            <w:r w:rsidRPr="006625A6">
              <w:rPr>
                <w:rFonts w:cs="Arial"/>
                <w:lang w:eastAsia="en-US"/>
              </w:rPr>
              <w:t>This requirement does not apply to BS operating in bands 5, 26 or 27.</w:t>
            </w:r>
          </w:p>
        </w:tc>
      </w:tr>
      <w:tr w:rsidR="006625A6" w:rsidRPr="006625A6" w14:paraId="1A62F962" w14:textId="77777777"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14:paraId="5D7375CC" w14:textId="77777777" w:rsidR="00A74806" w:rsidRPr="006625A6" w:rsidRDefault="00A74806" w:rsidP="00690E42">
            <w:pPr>
              <w:pStyle w:val="TAC"/>
              <w:rPr>
                <w:rFonts w:cs="Arial"/>
                <w:lang w:eastAsia="en-US"/>
              </w:rPr>
            </w:pPr>
          </w:p>
        </w:tc>
        <w:tc>
          <w:tcPr>
            <w:tcW w:w="1701" w:type="dxa"/>
            <w:gridSpan w:val="2"/>
            <w:tcBorders>
              <w:left w:val="single" w:sz="4" w:space="0" w:color="auto"/>
            </w:tcBorders>
            <w:shd w:val="clear" w:color="auto" w:fill="auto"/>
          </w:tcPr>
          <w:p w14:paraId="317AEC5A" w14:textId="77777777" w:rsidR="00A74806" w:rsidRPr="006625A6" w:rsidRDefault="00A74806" w:rsidP="00690E42">
            <w:pPr>
              <w:pStyle w:val="TAC"/>
              <w:rPr>
                <w:rFonts w:cs="Arial"/>
                <w:lang w:eastAsia="en-US"/>
              </w:rPr>
            </w:pPr>
            <w:r w:rsidRPr="006625A6">
              <w:rPr>
                <w:rFonts w:cs="Arial"/>
                <w:lang w:eastAsia="en-US"/>
              </w:rPr>
              <w:t>807 – 824 MHz</w:t>
            </w:r>
          </w:p>
        </w:tc>
        <w:tc>
          <w:tcPr>
            <w:tcW w:w="992" w:type="dxa"/>
            <w:gridSpan w:val="2"/>
            <w:shd w:val="clear" w:color="auto" w:fill="auto"/>
          </w:tcPr>
          <w:p w14:paraId="53CA0FFC" w14:textId="77777777" w:rsidR="00A74806" w:rsidRPr="006625A6" w:rsidRDefault="00A74806" w:rsidP="00690E42">
            <w:pPr>
              <w:pStyle w:val="TAC"/>
              <w:rPr>
                <w:rFonts w:cs="Arial"/>
                <w:lang w:eastAsia="en-US"/>
              </w:rPr>
            </w:pPr>
            <w:r w:rsidRPr="006625A6">
              <w:rPr>
                <w:rFonts w:cs="Arial"/>
                <w:lang w:eastAsia="en-US"/>
              </w:rPr>
              <w:t>-49 dBm</w:t>
            </w:r>
          </w:p>
        </w:tc>
        <w:tc>
          <w:tcPr>
            <w:tcW w:w="1276" w:type="dxa"/>
            <w:gridSpan w:val="2"/>
            <w:shd w:val="clear" w:color="auto" w:fill="auto"/>
          </w:tcPr>
          <w:p w14:paraId="09D427D8" w14:textId="77777777" w:rsidR="00A74806" w:rsidRPr="006625A6" w:rsidRDefault="00A74806" w:rsidP="00690E42">
            <w:pPr>
              <w:pStyle w:val="TAC"/>
              <w:rPr>
                <w:rFonts w:cs="Arial"/>
                <w:lang w:eastAsia="en-US"/>
              </w:rPr>
            </w:pPr>
            <w:r w:rsidRPr="006625A6">
              <w:rPr>
                <w:rFonts w:cs="Arial"/>
                <w:lang w:eastAsia="en-US"/>
              </w:rPr>
              <w:t>1 MHz</w:t>
            </w:r>
          </w:p>
        </w:tc>
        <w:tc>
          <w:tcPr>
            <w:tcW w:w="4422" w:type="dxa"/>
            <w:gridSpan w:val="2"/>
            <w:shd w:val="clear" w:color="auto" w:fill="auto"/>
          </w:tcPr>
          <w:p w14:paraId="2B092F29" w14:textId="526BD2C7" w:rsidR="00A74806" w:rsidRPr="006625A6" w:rsidRDefault="00A74806" w:rsidP="00690E42">
            <w:pPr>
              <w:pStyle w:val="TAC"/>
              <w:jc w:val="left"/>
              <w:rPr>
                <w:rFonts w:cs="Arial"/>
                <w:lang w:eastAsia="en-US"/>
              </w:rPr>
            </w:pPr>
            <w:r w:rsidRPr="006625A6">
              <w:rPr>
                <w:rFonts w:cs="Arial"/>
                <w:lang w:eastAsia="en-US"/>
              </w:rPr>
              <w:t>This requirement does not apply to BS operating in band 27,</w:t>
            </w:r>
            <w:r w:rsidRPr="006625A6">
              <w:rPr>
                <w:rFonts w:cs="v5.0.0"/>
                <w:lang w:eastAsia="en-US"/>
              </w:rPr>
              <w:t xml:space="preserve"> since it is already covered by the requirement in subclause 6.6.1.2. </w:t>
            </w:r>
            <w:r w:rsidRPr="006625A6">
              <w:rPr>
                <w:rFonts w:cs="Arial"/>
                <w:lang w:eastAsia="en-US"/>
              </w:rPr>
              <w:t xml:space="preserve"> For BS operating in Band 26, it applies for 807 MHz to 814 MHz, while the rest is covered in sub-clause 6.6.1.2.  This requirement also applies to BS operating in Band 28, starting 4 MHz above the Band 28 downlink operating band</w:t>
            </w:r>
            <w:r w:rsidRPr="006625A6">
              <w:rPr>
                <w:rFonts w:eastAsia="MS PGothic" w:cs="Arial"/>
                <w:kern w:val="24"/>
                <w:szCs w:val="22"/>
                <w:lang w:eastAsia="en-US"/>
              </w:rPr>
              <w:t xml:space="preserve"> (Note 6)</w:t>
            </w:r>
            <w:r w:rsidRPr="006625A6">
              <w:rPr>
                <w:rFonts w:cs="Arial"/>
                <w:lang w:eastAsia="en-US"/>
              </w:rPr>
              <w:t>.</w:t>
            </w:r>
          </w:p>
        </w:tc>
      </w:tr>
      <w:tr w:rsidR="006625A6" w:rsidRPr="006625A6" w14:paraId="03425127" w14:textId="77777777"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14:paraId="6205F4FF" w14:textId="77777777" w:rsidR="006E7155" w:rsidRPr="006625A6" w:rsidRDefault="006E7155" w:rsidP="00690E42">
            <w:pPr>
              <w:keepNext/>
              <w:keepLines/>
              <w:jc w:val="center"/>
              <w:rPr>
                <w:rFonts w:ascii="Arial" w:hAnsi="Arial"/>
                <w:sz w:val="18"/>
              </w:rPr>
            </w:pPr>
            <w:r w:rsidRPr="006625A6">
              <w:rPr>
                <w:rFonts w:ascii="Arial" w:hAnsi="Arial"/>
                <w:sz w:val="18"/>
              </w:rPr>
              <w:t>E-UTRA Band 28</w:t>
            </w:r>
            <w:r w:rsidR="0044531A" w:rsidRPr="006625A6">
              <w:rPr>
                <w:rFonts w:ascii="Arial" w:hAnsi="Arial"/>
                <w:sz w:val="18"/>
              </w:rPr>
              <w:t xml:space="preserve"> or NR Band n28</w:t>
            </w:r>
          </w:p>
        </w:tc>
        <w:tc>
          <w:tcPr>
            <w:tcW w:w="1701" w:type="dxa"/>
            <w:gridSpan w:val="2"/>
            <w:tcBorders>
              <w:left w:val="single" w:sz="4" w:space="0" w:color="auto"/>
            </w:tcBorders>
            <w:shd w:val="clear" w:color="auto" w:fill="auto"/>
          </w:tcPr>
          <w:p w14:paraId="1994D705" w14:textId="77777777" w:rsidR="006E7155" w:rsidRPr="006625A6" w:rsidRDefault="006E7155" w:rsidP="00690E42">
            <w:pPr>
              <w:keepNext/>
              <w:keepLines/>
              <w:jc w:val="center"/>
              <w:rPr>
                <w:rFonts w:ascii="Arial" w:hAnsi="Arial"/>
                <w:sz w:val="18"/>
              </w:rPr>
            </w:pPr>
            <w:r w:rsidRPr="006625A6">
              <w:rPr>
                <w:rFonts w:ascii="Arial" w:hAnsi="Arial"/>
                <w:sz w:val="18"/>
              </w:rPr>
              <w:t>758 - 803 MHz</w:t>
            </w:r>
          </w:p>
        </w:tc>
        <w:tc>
          <w:tcPr>
            <w:tcW w:w="992" w:type="dxa"/>
            <w:gridSpan w:val="2"/>
            <w:shd w:val="clear" w:color="auto" w:fill="auto"/>
          </w:tcPr>
          <w:p w14:paraId="7E09A25F" w14:textId="77777777" w:rsidR="006E7155" w:rsidRPr="006625A6" w:rsidRDefault="006E7155" w:rsidP="00690E42">
            <w:pPr>
              <w:keepNext/>
              <w:keepLines/>
              <w:jc w:val="center"/>
              <w:rPr>
                <w:rFonts w:ascii="Arial" w:hAnsi="Arial"/>
                <w:sz w:val="18"/>
              </w:rPr>
            </w:pPr>
            <w:r w:rsidRPr="006625A6">
              <w:rPr>
                <w:rFonts w:ascii="Arial" w:hAnsi="Arial"/>
                <w:sz w:val="18"/>
              </w:rPr>
              <w:t>-52 dBm</w:t>
            </w:r>
          </w:p>
        </w:tc>
        <w:tc>
          <w:tcPr>
            <w:tcW w:w="1276" w:type="dxa"/>
            <w:gridSpan w:val="2"/>
            <w:shd w:val="clear" w:color="auto" w:fill="auto"/>
          </w:tcPr>
          <w:p w14:paraId="52A70242" w14:textId="77777777" w:rsidR="006E7155" w:rsidRPr="006625A6" w:rsidRDefault="006E7155" w:rsidP="00690E42">
            <w:pPr>
              <w:keepNext/>
              <w:keepLines/>
              <w:jc w:val="center"/>
              <w:rPr>
                <w:rFonts w:ascii="Arial" w:hAnsi="Arial"/>
                <w:sz w:val="18"/>
              </w:rPr>
            </w:pPr>
            <w:r w:rsidRPr="006625A6">
              <w:rPr>
                <w:rFonts w:ascii="Arial" w:hAnsi="Arial"/>
                <w:sz w:val="18"/>
              </w:rPr>
              <w:t>1 MHz</w:t>
            </w:r>
          </w:p>
        </w:tc>
        <w:tc>
          <w:tcPr>
            <w:tcW w:w="4422" w:type="dxa"/>
            <w:gridSpan w:val="2"/>
            <w:shd w:val="clear" w:color="auto" w:fill="auto"/>
          </w:tcPr>
          <w:p w14:paraId="6C0E7F9B" w14:textId="26044BA6" w:rsidR="006E7155" w:rsidRPr="006625A6" w:rsidRDefault="006E7155" w:rsidP="00160FFB">
            <w:pPr>
              <w:keepNext/>
              <w:keepLines/>
              <w:rPr>
                <w:rFonts w:ascii="Arial" w:hAnsi="Arial"/>
                <w:sz w:val="18"/>
              </w:rPr>
            </w:pPr>
            <w:r w:rsidRPr="006625A6">
              <w:rPr>
                <w:rFonts w:ascii="Arial" w:hAnsi="Arial"/>
                <w:sz w:val="18"/>
              </w:rPr>
              <w:t xml:space="preserve">This requirement does not apply to BS operating in band </w:t>
            </w:r>
            <w:r w:rsidR="00891B5E" w:rsidRPr="006625A6">
              <w:rPr>
                <w:rFonts w:ascii="Arial" w:hAnsi="Arial"/>
                <w:sz w:val="18"/>
              </w:rPr>
              <w:t xml:space="preserve">20, </w:t>
            </w:r>
            <w:r w:rsidRPr="006625A6">
              <w:rPr>
                <w:rFonts w:ascii="Arial" w:hAnsi="Arial"/>
                <w:sz w:val="18"/>
              </w:rPr>
              <w:t>28</w:t>
            </w:r>
            <w:r w:rsidR="00160FFB" w:rsidRPr="006625A6">
              <w:rPr>
                <w:rFonts w:ascii="Arial" w:hAnsi="Arial"/>
                <w:sz w:val="18"/>
              </w:rPr>
              <w:t>,</w:t>
            </w:r>
            <w:r w:rsidRPr="006625A6">
              <w:rPr>
                <w:rFonts w:ascii="Arial" w:hAnsi="Arial"/>
                <w:sz w:val="18"/>
              </w:rPr>
              <w:t xml:space="preserve"> 44</w:t>
            </w:r>
            <w:r w:rsidR="00C71BEB" w:rsidRPr="006625A6">
              <w:rPr>
                <w:rFonts w:ascii="Arial" w:hAnsi="Arial"/>
                <w:sz w:val="18"/>
              </w:rPr>
              <w:t>,</w:t>
            </w:r>
            <w:r w:rsidR="00160FFB" w:rsidRPr="006625A6">
              <w:rPr>
                <w:rFonts w:ascii="Arial" w:hAnsi="Arial"/>
                <w:sz w:val="18"/>
              </w:rPr>
              <w:t xml:space="preserve"> 67</w:t>
            </w:r>
            <w:r w:rsidR="00C71BEB" w:rsidRPr="006625A6">
              <w:rPr>
                <w:rFonts w:ascii="Arial" w:hAnsi="Arial"/>
                <w:sz w:val="18"/>
              </w:rPr>
              <w:t xml:space="preserve"> or 68</w:t>
            </w:r>
            <w:r w:rsidRPr="006625A6">
              <w:rPr>
                <w:rFonts w:ascii="Arial" w:hAnsi="Arial"/>
                <w:sz w:val="18"/>
              </w:rPr>
              <w:t>.</w:t>
            </w:r>
          </w:p>
        </w:tc>
      </w:tr>
      <w:tr w:rsidR="006625A6" w:rsidRPr="006625A6" w14:paraId="134874C5" w14:textId="77777777"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14:paraId="222FF1C1" w14:textId="77777777" w:rsidR="006E7155" w:rsidRPr="006625A6" w:rsidRDefault="006E7155" w:rsidP="00690E42">
            <w:pPr>
              <w:keepNext/>
              <w:keepLines/>
              <w:jc w:val="center"/>
              <w:rPr>
                <w:rFonts w:ascii="Arial" w:hAnsi="Arial"/>
                <w:sz w:val="18"/>
              </w:rPr>
            </w:pPr>
          </w:p>
        </w:tc>
        <w:tc>
          <w:tcPr>
            <w:tcW w:w="1701" w:type="dxa"/>
            <w:gridSpan w:val="2"/>
            <w:tcBorders>
              <w:left w:val="single" w:sz="4" w:space="0" w:color="auto"/>
            </w:tcBorders>
            <w:shd w:val="clear" w:color="auto" w:fill="auto"/>
          </w:tcPr>
          <w:p w14:paraId="245A2F84" w14:textId="77777777" w:rsidR="006E7155" w:rsidRPr="006625A6" w:rsidRDefault="006E7155" w:rsidP="00690E42">
            <w:pPr>
              <w:keepNext/>
              <w:keepLines/>
              <w:jc w:val="center"/>
              <w:rPr>
                <w:rFonts w:ascii="Arial" w:hAnsi="Arial"/>
                <w:sz w:val="18"/>
              </w:rPr>
            </w:pPr>
            <w:r w:rsidRPr="006625A6">
              <w:rPr>
                <w:rFonts w:ascii="Arial" w:hAnsi="Arial"/>
                <w:sz w:val="18"/>
              </w:rPr>
              <w:t>703 - 748 MHz</w:t>
            </w:r>
          </w:p>
        </w:tc>
        <w:tc>
          <w:tcPr>
            <w:tcW w:w="992" w:type="dxa"/>
            <w:gridSpan w:val="2"/>
            <w:shd w:val="clear" w:color="auto" w:fill="auto"/>
          </w:tcPr>
          <w:p w14:paraId="32DDA07D" w14:textId="77777777" w:rsidR="006E7155" w:rsidRPr="006625A6" w:rsidRDefault="006E7155" w:rsidP="00690E42">
            <w:pPr>
              <w:keepNext/>
              <w:keepLines/>
              <w:jc w:val="center"/>
              <w:rPr>
                <w:rFonts w:ascii="Arial" w:hAnsi="Arial"/>
                <w:sz w:val="18"/>
              </w:rPr>
            </w:pPr>
            <w:r w:rsidRPr="006625A6">
              <w:rPr>
                <w:rFonts w:ascii="Arial" w:hAnsi="Arial"/>
                <w:sz w:val="18"/>
              </w:rPr>
              <w:t>-49 dBm</w:t>
            </w:r>
          </w:p>
        </w:tc>
        <w:tc>
          <w:tcPr>
            <w:tcW w:w="1276" w:type="dxa"/>
            <w:gridSpan w:val="2"/>
            <w:shd w:val="clear" w:color="auto" w:fill="auto"/>
          </w:tcPr>
          <w:p w14:paraId="7B62A476" w14:textId="77777777" w:rsidR="006E7155" w:rsidRPr="006625A6" w:rsidRDefault="006E7155" w:rsidP="00690E42">
            <w:pPr>
              <w:keepNext/>
              <w:keepLines/>
              <w:jc w:val="center"/>
              <w:rPr>
                <w:rFonts w:ascii="Arial" w:hAnsi="Arial"/>
                <w:sz w:val="18"/>
              </w:rPr>
            </w:pPr>
            <w:r w:rsidRPr="006625A6">
              <w:rPr>
                <w:rFonts w:ascii="Arial" w:hAnsi="Arial"/>
                <w:sz w:val="18"/>
              </w:rPr>
              <w:t>1 MHz</w:t>
            </w:r>
          </w:p>
        </w:tc>
        <w:tc>
          <w:tcPr>
            <w:tcW w:w="4422" w:type="dxa"/>
            <w:gridSpan w:val="2"/>
            <w:shd w:val="clear" w:color="auto" w:fill="auto"/>
          </w:tcPr>
          <w:p w14:paraId="124C46E5" w14:textId="0838539D" w:rsidR="006E7155" w:rsidRPr="006625A6" w:rsidRDefault="006E7155" w:rsidP="00C71BEB">
            <w:pPr>
              <w:pStyle w:val="TAL"/>
              <w:rPr>
                <w:rFonts w:cs="Arial"/>
                <w:lang w:eastAsia="en-US"/>
              </w:rPr>
            </w:pPr>
            <w:r w:rsidRPr="006625A6">
              <w:rPr>
                <w:rFonts w:cs="Arial"/>
                <w:lang w:eastAsia="en-US"/>
              </w:rPr>
              <w:t>This requirement does not apply to BS operating in band 28, since it is already covered by the requirement in sub-clause 6.6.1.2. This requirement does not apply to BS operating in Band 44.</w:t>
            </w:r>
            <w:r w:rsidR="00160FFB" w:rsidRPr="006625A6">
              <w:rPr>
                <w:rFonts w:cs="Arial"/>
                <w:lang w:eastAsia="en-US"/>
              </w:rPr>
              <w:t xml:space="preserve"> For BS operating in Band 67, it applies for 703-736MHz.</w:t>
            </w:r>
            <w:r w:rsidR="00C71BEB" w:rsidRPr="006625A6">
              <w:rPr>
                <w:rFonts w:cs="Arial"/>
                <w:lang w:eastAsia="en-US"/>
              </w:rPr>
              <w:t xml:space="preserve"> </w:t>
            </w:r>
            <w:r w:rsidR="00C71BEB" w:rsidRPr="006625A6">
              <w:rPr>
                <w:rFonts w:cs="v5.0.0"/>
                <w:lang w:eastAsia="en-US"/>
              </w:rPr>
              <w:t>For E-UTRA BS operating in Band 68, it applies for 728MHz to 733MHz.</w:t>
            </w:r>
          </w:p>
        </w:tc>
      </w:tr>
      <w:tr w:rsidR="006625A6" w:rsidRPr="006625A6" w14:paraId="382D2F6C"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5DB4582C" w14:textId="77777777" w:rsidR="005743D8" w:rsidRPr="006625A6" w:rsidRDefault="005743D8" w:rsidP="00901F33">
            <w:pPr>
              <w:pStyle w:val="TAC"/>
              <w:rPr>
                <w:rFonts w:cs="Arial"/>
                <w:lang w:eastAsia="en-US"/>
              </w:rPr>
            </w:pPr>
            <w:r w:rsidRPr="006625A6">
              <w:rPr>
                <w:rFonts w:cs="Arial"/>
                <w:lang w:eastAsia="en-US"/>
              </w:rPr>
              <w:t>E-UTRA Band 29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AA76912" w14:textId="77777777" w:rsidR="005743D8" w:rsidRPr="006625A6" w:rsidRDefault="005743D8" w:rsidP="00901F33">
            <w:pPr>
              <w:pStyle w:val="TAC"/>
              <w:rPr>
                <w:rFonts w:cs="Arial"/>
                <w:lang w:eastAsia="en-US"/>
              </w:rPr>
            </w:pPr>
            <w:r w:rsidRPr="006625A6">
              <w:rPr>
                <w:rFonts w:cs="Arial"/>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376D69E" w14:textId="77777777" w:rsidR="005743D8" w:rsidRPr="006625A6" w:rsidRDefault="005743D8" w:rsidP="00901F33">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711447A2" w14:textId="77777777" w:rsidR="005743D8" w:rsidRPr="006625A6" w:rsidRDefault="005743D8" w:rsidP="00901F33">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20D02B2" w14:textId="77777777" w:rsidR="005743D8" w:rsidRPr="006625A6" w:rsidRDefault="005743D8" w:rsidP="00901F33">
            <w:pPr>
              <w:pStyle w:val="TAC"/>
              <w:jc w:val="left"/>
              <w:rPr>
                <w:rFonts w:cs="Arial"/>
                <w:lang w:eastAsia="en-US"/>
              </w:rPr>
            </w:pPr>
            <w:r w:rsidRPr="006625A6">
              <w:rPr>
                <w:rFonts w:cs="Arial"/>
                <w:lang w:eastAsia="en-US"/>
              </w:rPr>
              <w:t>This requirement does not apply to BS operating in Band 29</w:t>
            </w:r>
            <w:r w:rsidR="008C5F0D" w:rsidRPr="006625A6">
              <w:rPr>
                <w:rFonts w:cs="Arial"/>
              </w:rPr>
              <w:t xml:space="preserve"> or 85.</w:t>
            </w:r>
          </w:p>
        </w:tc>
      </w:tr>
      <w:tr w:rsidR="006625A6" w:rsidRPr="006625A6" w14:paraId="1D3101A1" w14:textId="77777777"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38810406" w14:textId="77777777" w:rsidR="0067095F" w:rsidRPr="006625A6" w:rsidRDefault="0067095F" w:rsidP="00901F33">
            <w:pPr>
              <w:pStyle w:val="TAC"/>
              <w:rPr>
                <w:rFonts w:cs="Arial"/>
                <w:lang w:eastAsia="en-US"/>
              </w:rPr>
            </w:pPr>
            <w:r w:rsidRPr="006625A6">
              <w:rPr>
                <w:rFonts w:cs="Arial"/>
                <w:lang w:eastAsia="en-US"/>
              </w:rPr>
              <w:t>E-UTRA Band 30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8842016" w14:textId="77777777" w:rsidR="0067095F" w:rsidRPr="006625A6" w:rsidRDefault="0067095F" w:rsidP="00901F33">
            <w:pPr>
              <w:pStyle w:val="TAC"/>
              <w:rPr>
                <w:rFonts w:cs="Arial"/>
                <w:lang w:eastAsia="zh-CN"/>
              </w:rPr>
            </w:pPr>
            <w:r w:rsidRPr="006625A6">
              <w:rPr>
                <w:rFonts w:cs="Arial"/>
                <w:lang w:eastAsia="en-US"/>
              </w:rPr>
              <w:t>2350 - 2360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0FCFD7E4" w14:textId="77777777" w:rsidR="0067095F" w:rsidRPr="006625A6" w:rsidRDefault="0067095F" w:rsidP="00901F33">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39A0EE2" w14:textId="77777777" w:rsidR="0067095F" w:rsidRPr="006625A6" w:rsidRDefault="0067095F" w:rsidP="00901F33">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839D1C3" w14:textId="73EC5A3D" w:rsidR="0067095F" w:rsidRPr="006625A6" w:rsidRDefault="0067095F" w:rsidP="0067095F">
            <w:pPr>
              <w:pStyle w:val="TAL"/>
              <w:rPr>
                <w:rFonts w:cs="Arial"/>
                <w:lang w:eastAsia="en-US"/>
              </w:rPr>
            </w:pPr>
            <w:r w:rsidRPr="006625A6">
              <w:rPr>
                <w:rFonts w:cs="Arial"/>
                <w:lang w:eastAsia="en-US"/>
              </w:rPr>
              <w:t>This requirement does not apply to BS operating in band 30 or 40.</w:t>
            </w:r>
          </w:p>
        </w:tc>
      </w:tr>
      <w:tr w:rsidR="006625A6" w:rsidRPr="006625A6" w14:paraId="56273488" w14:textId="77777777"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7C184484" w14:textId="77777777" w:rsidR="0067095F" w:rsidRPr="006625A6" w:rsidRDefault="0067095F" w:rsidP="00901F33">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A0983A6" w14:textId="77777777" w:rsidR="0067095F" w:rsidRPr="006625A6" w:rsidRDefault="0067095F" w:rsidP="00901F33">
            <w:pPr>
              <w:pStyle w:val="TAC"/>
              <w:rPr>
                <w:rFonts w:cs="Arial"/>
                <w:lang w:eastAsia="zh-CN"/>
              </w:rPr>
            </w:pPr>
            <w:r w:rsidRPr="006625A6">
              <w:rPr>
                <w:rFonts w:cs="Arial"/>
                <w:lang w:eastAsia="en-US"/>
              </w:rPr>
              <w:t>2305 - 2315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A0C4F58" w14:textId="77777777" w:rsidR="0067095F" w:rsidRPr="006625A6" w:rsidRDefault="0067095F" w:rsidP="00901F33">
            <w:pPr>
              <w:pStyle w:val="TAC"/>
              <w:rPr>
                <w:rFonts w:cs="Arial"/>
                <w:lang w:eastAsia="en-US"/>
              </w:rPr>
            </w:pPr>
            <w:r w:rsidRPr="006625A6">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754CCD37" w14:textId="77777777" w:rsidR="0067095F" w:rsidRPr="006625A6" w:rsidRDefault="0067095F" w:rsidP="00901F33">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1E69A68D" w14:textId="77777777" w:rsidR="0067095F" w:rsidRPr="006625A6" w:rsidRDefault="0067095F" w:rsidP="0067095F">
            <w:pPr>
              <w:pStyle w:val="TAL"/>
              <w:rPr>
                <w:rFonts w:cs="Arial"/>
                <w:lang w:eastAsia="en-US"/>
              </w:rPr>
            </w:pPr>
            <w:r w:rsidRPr="006625A6">
              <w:rPr>
                <w:rFonts w:cs="Arial"/>
                <w:lang w:eastAsia="en-US"/>
              </w:rPr>
              <w:t>This requirement does not apply to BS operating in band 30, since it is already covered by the requirement in sub-clause 6.6.1.2. This requirement does not apply to BS operating in Band 40.</w:t>
            </w:r>
          </w:p>
        </w:tc>
      </w:tr>
      <w:tr w:rsidR="006625A6" w:rsidRPr="006625A6" w14:paraId="7A20807C" w14:textId="77777777" w:rsidTr="008B30A8">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39171FEC" w14:textId="77777777" w:rsidR="003E2C62" w:rsidRPr="006625A6" w:rsidRDefault="003E2C62" w:rsidP="00901F33">
            <w:pPr>
              <w:pStyle w:val="TAC"/>
              <w:rPr>
                <w:rFonts w:cs="Arial"/>
                <w:lang w:eastAsia="en-US"/>
              </w:rPr>
            </w:pPr>
            <w:r w:rsidRPr="006625A6">
              <w:rPr>
                <w:rFonts w:cs="Arial"/>
                <w:lang w:eastAsia="en-US"/>
              </w:rPr>
              <w:t>E-UTRA Band 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7306465" w14:textId="77777777" w:rsidR="003E2C62" w:rsidRPr="006625A6" w:rsidRDefault="003E2C62" w:rsidP="00901F33">
            <w:pPr>
              <w:pStyle w:val="TAC"/>
              <w:rPr>
                <w:rFonts w:cs="Arial"/>
                <w:lang w:eastAsia="en-US"/>
              </w:rPr>
            </w:pPr>
            <w:r w:rsidRPr="006625A6">
              <w:rPr>
                <w:rFonts w:cs="Arial"/>
                <w:lang w:eastAsia="en-US"/>
              </w:rPr>
              <w:t>462.5 – 467.5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2688515B" w14:textId="77777777" w:rsidR="003E2C62" w:rsidRPr="006625A6" w:rsidRDefault="003E2C62" w:rsidP="00901F33">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56A5E1A8" w14:textId="77777777" w:rsidR="003E2C62" w:rsidRPr="006625A6" w:rsidRDefault="003E2C62" w:rsidP="00901F33">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4CEBC74" w14:textId="77777777" w:rsidR="003E2C62" w:rsidRPr="006625A6" w:rsidRDefault="003E2C62" w:rsidP="00672B25">
            <w:pPr>
              <w:pStyle w:val="TAL"/>
              <w:rPr>
                <w:rFonts w:cs="Arial"/>
                <w:lang w:eastAsia="en-US"/>
              </w:rPr>
            </w:pPr>
            <w:r w:rsidRPr="006625A6">
              <w:rPr>
                <w:rFonts w:cs="Arial"/>
                <w:lang w:eastAsia="en-US"/>
              </w:rPr>
              <w:t>This requirement does not apply to BS operating in band 31</w:t>
            </w:r>
            <w:r w:rsidR="00672B25" w:rsidRPr="006625A6">
              <w:rPr>
                <w:rFonts w:cs="Arial"/>
              </w:rPr>
              <w:t>,</w:t>
            </w:r>
            <w:r w:rsidR="00422925" w:rsidRPr="006625A6">
              <w:rPr>
                <w:rFonts w:cs="Arial"/>
              </w:rPr>
              <w:t xml:space="preserve"> 72</w:t>
            </w:r>
            <w:r w:rsidR="00672B25" w:rsidRPr="006625A6">
              <w:rPr>
                <w:rFonts w:cs="Arial"/>
              </w:rPr>
              <w:t xml:space="preserve"> or 73</w:t>
            </w:r>
            <w:r w:rsidRPr="006625A6">
              <w:rPr>
                <w:rFonts w:cs="Arial"/>
                <w:lang w:eastAsia="en-US"/>
              </w:rPr>
              <w:t>.</w:t>
            </w:r>
          </w:p>
        </w:tc>
      </w:tr>
      <w:tr w:rsidR="006625A6" w:rsidRPr="006625A6" w14:paraId="2A09DF0D" w14:textId="77777777"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4BEE06CA" w14:textId="77777777" w:rsidR="003E2C62" w:rsidRPr="006625A6" w:rsidRDefault="003E2C62" w:rsidP="00901F33">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5874309" w14:textId="77777777" w:rsidR="003E2C62" w:rsidRPr="006625A6" w:rsidRDefault="003E2C62" w:rsidP="00901F33">
            <w:pPr>
              <w:pStyle w:val="TAC"/>
              <w:rPr>
                <w:rFonts w:cs="Arial"/>
                <w:lang w:eastAsia="en-US"/>
              </w:rPr>
            </w:pPr>
            <w:r w:rsidRPr="006625A6">
              <w:rPr>
                <w:rFonts w:cs="Arial"/>
                <w:lang w:eastAsia="en-US"/>
              </w:rPr>
              <w:t>452.5 – 457.5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12366F8" w14:textId="77777777" w:rsidR="003E2C62" w:rsidRPr="006625A6" w:rsidRDefault="003E2C62" w:rsidP="00901F33">
            <w:pPr>
              <w:pStyle w:val="TAC"/>
              <w:rPr>
                <w:rFonts w:cs="Arial"/>
                <w:lang w:eastAsia="en-US"/>
              </w:rPr>
            </w:pPr>
            <w:r w:rsidRPr="006625A6">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6320280" w14:textId="77777777" w:rsidR="003E2C62" w:rsidRPr="006625A6" w:rsidRDefault="003E2C62" w:rsidP="00901F33">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796AA23" w14:textId="77777777" w:rsidR="003E2C62" w:rsidRPr="006625A6" w:rsidRDefault="003E2C62" w:rsidP="0067095F">
            <w:pPr>
              <w:pStyle w:val="TAL"/>
              <w:rPr>
                <w:rFonts w:cs="Arial"/>
                <w:lang w:eastAsia="en-US"/>
              </w:rPr>
            </w:pPr>
            <w:r w:rsidRPr="006625A6">
              <w:rPr>
                <w:rFonts w:cs="Arial"/>
                <w:lang w:eastAsia="en-US"/>
              </w:rPr>
              <w:t>This requirement does not apply to BS operating in band 31, since it is already covered by the requirement in sub-clause 6.6.1.2.</w:t>
            </w:r>
            <w:r w:rsidR="00422925" w:rsidRPr="006625A6">
              <w:rPr>
                <w:rFonts w:cs="Arial"/>
              </w:rPr>
              <w:t xml:space="preserve"> This requirement does not apply to BS operating in band</w:t>
            </w:r>
            <w:r w:rsidR="00422925" w:rsidRPr="006625A6">
              <w:rPr>
                <w:rFonts w:cs="Arial"/>
                <w:lang w:eastAsia="zh-CN"/>
              </w:rPr>
              <w:t xml:space="preserve"> 72</w:t>
            </w:r>
            <w:r w:rsidR="00672B25" w:rsidRPr="006625A6">
              <w:rPr>
                <w:rFonts w:cs="Arial"/>
                <w:lang w:eastAsia="zh-CN"/>
              </w:rPr>
              <w:t xml:space="preserve"> or 73</w:t>
            </w:r>
            <w:r w:rsidR="00422925" w:rsidRPr="006625A6">
              <w:rPr>
                <w:rFonts w:cs="Arial"/>
                <w:lang w:eastAsia="zh-CN"/>
              </w:rPr>
              <w:t>.</w:t>
            </w:r>
          </w:p>
        </w:tc>
      </w:tr>
      <w:tr w:rsidR="006625A6" w:rsidRPr="006625A6" w14:paraId="5502A940"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57BEC37F" w14:textId="77777777" w:rsidR="00FC6205" w:rsidRPr="006625A6" w:rsidRDefault="00FC6205" w:rsidP="00537A5D">
            <w:pPr>
              <w:pStyle w:val="TAC"/>
              <w:rPr>
                <w:rFonts w:cs="Arial"/>
                <w:lang w:eastAsia="en-US"/>
              </w:rPr>
            </w:pPr>
            <w:r w:rsidRPr="006625A6">
              <w:rPr>
                <w:rFonts w:cs="Arial"/>
                <w:lang w:eastAsia="ja-JP"/>
              </w:rPr>
              <w:lastRenderedPageBreak/>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C5ECDCE" w14:textId="77777777" w:rsidR="00FC6205" w:rsidRPr="006625A6" w:rsidRDefault="00FC6205" w:rsidP="00537A5D">
            <w:pPr>
              <w:pStyle w:val="TAC"/>
              <w:rPr>
                <w:rFonts w:cs="Arial"/>
                <w:lang w:eastAsia="en-US"/>
              </w:rPr>
            </w:pPr>
            <w:r w:rsidRPr="006625A6">
              <w:rPr>
                <w:rFonts w:cs="Arial"/>
                <w:lang w:eastAsia="ja-JP"/>
              </w:rPr>
              <w:t>1452 - 1496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C0A3C8A" w14:textId="77777777" w:rsidR="00FC6205" w:rsidRPr="006625A6" w:rsidRDefault="00FC6205" w:rsidP="00537A5D">
            <w:pPr>
              <w:pStyle w:val="TAC"/>
              <w:rPr>
                <w:rFonts w:cs="Arial"/>
                <w:lang w:eastAsia="en-US"/>
              </w:rPr>
            </w:pPr>
            <w:r w:rsidRPr="006625A6">
              <w:rPr>
                <w:rFonts w:cs="Arial"/>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5FC158C4" w14:textId="77777777" w:rsidR="00FC6205" w:rsidRPr="006625A6" w:rsidRDefault="00FC6205" w:rsidP="00537A5D">
            <w:pPr>
              <w:pStyle w:val="TAC"/>
              <w:rPr>
                <w:rFonts w:cs="Arial"/>
                <w:lang w:eastAsia="en-US"/>
              </w:rPr>
            </w:pPr>
            <w:r w:rsidRPr="006625A6">
              <w:rPr>
                <w:rFonts w:cs="Arial"/>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177740EE" w14:textId="6565658F" w:rsidR="00FC6205" w:rsidRPr="006625A6" w:rsidRDefault="00FC6205" w:rsidP="00F02600">
            <w:pPr>
              <w:pStyle w:val="TAC"/>
              <w:jc w:val="left"/>
              <w:rPr>
                <w:rFonts w:cs="Arial"/>
                <w:lang w:eastAsia="en-US"/>
              </w:rPr>
            </w:pPr>
            <w:r w:rsidRPr="006625A6">
              <w:rPr>
                <w:rFonts w:cs="Arial"/>
                <w:lang w:eastAsia="ja-JP"/>
              </w:rPr>
              <w:t>This requirement does not apply to BS operating in band 11, 21</w:t>
            </w:r>
            <w:r w:rsidR="00F02600" w:rsidRPr="006625A6">
              <w:rPr>
                <w:rFonts w:cs="Arial"/>
                <w:lang w:eastAsia="ja-JP"/>
              </w:rPr>
              <w:t>,</w:t>
            </w:r>
            <w:r w:rsidRPr="006625A6">
              <w:rPr>
                <w:rFonts w:cs="Arial"/>
                <w:lang w:eastAsia="ja-JP"/>
              </w:rPr>
              <w:t xml:space="preserve"> 32</w:t>
            </w:r>
            <w:r w:rsidR="00F02600" w:rsidRPr="006625A6">
              <w:rPr>
                <w:rFonts w:cs="Arial"/>
                <w:lang w:eastAsia="ja-JP"/>
              </w:rPr>
              <w:t>, 50, 74</w:t>
            </w:r>
            <w:r w:rsidR="0044531A" w:rsidRPr="006625A6">
              <w:rPr>
                <w:rFonts w:cs="Arial"/>
                <w:lang w:eastAsia="ja-JP"/>
              </w:rPr>
              <w:t>, 75</w:t>
            </w:r>
            <w:r w:rsidRPr="006625A6">
              <w:rPr>
                <w:rFonts w:cs="Arial"/>
                <w:lang w:eastAsia="ja-JP"/>
              </w:rPr>
              <w:t>.</w:t>
            </w:r>
          </w:p>
        </w:tc>
      </w:tr>
      <w:tr w:rsidR="006625A6" w:rsidRPr="006625A6" w14:paraId="5023317B"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223DE54" w14:textId="77777777" w:rsidR="003A6FA7" w:rsidRPr="006625A6" w:rsidRDefault="003A6FA7" w:rsidP="00DE2ED6">
            <w:pPr>
              <w:pStyle w:val="TAC"/>
              <w:rPr>
                <w:rFonts w:cs="Arial"/>
                <w:lang w:eastAsia="en-US"/>
              </w:rPr>
            </w:pPr>
            <w:r w:rsidRPr="006625A6">
              <w:rPr>
                <w:rFonts w:cs="Arial"/>
                <w:lang w:eastAsia="en-US"/>
              </w:rPr>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51533CE" w14:textId="77777777" w:rsidR="003A6FA7" w:rsidRPr="006625A6" w:rsidRDefault="003A6FA7" w:rsidP="00DE2ED6">
            <w:pPr>
              <w:pStyle w:val="TAC"/>
              <w:rPr>
                <w:rFonts w:cs="Arial"/>
                <w:lang w:eastAsia="zh-CN"/>
              </w:rPr>
            </w:pPr>
            <w:r w:rsidRPr="006625A6">
              <w:rPr>
                <w:rFonts w:cs="Arial"/>
                <w:lang w:eastAsia="en-US"/>
              </w:rPr>
              <w:t>1900 - 1920 MHz</w:t>
            </w:r>
          </w:p>
          <w:p w14:paraId="69711FE7" w14:textId="77777777" w:rsidR="003A6FA7" w:rsidRPr="006625A6" w:rsidRDefault="003A6FA7" w:rsidP="00DE2ED6">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3E1D85B" w14:textId="77777777" w:rsidR="003A6FA7" w:rsidRPr="006625A6" w:rsidRDefault="003A6FA7" w:rsidP="00DE2ED6">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7A35E310" w14:textId="77777777" w:rsidR="003A6FA7" w:rsidRPr="006625A6" w:rsidRDefault="003A6FA7" w:rsidP="00DE2ED6">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0054CC03" w14:textId="77777777" w:rsidR="003A6FA7" w:rsidRPr="006625A6" w:rsidRDefault="003A6FA7" w:rsidP="00DE2ED6">
            <w:pPr>
              <w:pStyle w:val="TAC"/>
              <w:jc w:val="left"/>
              <w:rPr>
                <w:rFonts w:cs="Arial"/>
                <w:lang w:eastAsia="zh-CN"/>
              </w:rPr>
            </w:pPr>
            <w:r w:rsidRPr="006625A6">
              <w:rPr>
                <w:rFonts w:cs="Arial"/>
                <w:lang w:eastAsia="en-US"/>
              </w:rPr>
              <w:t>This requirement does not apply to BS operating in Band 33</w:t>
            </w:r>
            <w:r w:rsidRPr="006625A6">
              <w:rPr>
                <w:rFonts w:cs="Arial"/>
                <w:lang w:eastAsia="zh-CN"/>
              </w:rPr>
              <w:t xml:space="preserve"> </w:t>
            </w:r>
          </w:p>
        </w:tc>
      </w:tr>
      <w:tr w:rsidR="006625A6" w:rsidRPr="006625A6" w14:paraId="24220C3E"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712E23D5" w14:textId="77777777" w:rsidR="003A6FA7" w:rsidRPr="006625A6" w:rsidRDefault="003A6FA7" w:rsidP="00DE2ED6">
            <w:pPr>
              <w:pStyle w:val="TAC"/>
              <w:rPr>
                <w:rFonts w:cs="Arial"/>
                <w:lang w:eastAsia="en-US"/>
              </w:rPr>
            </w:pPr>
            <w:r w:rsidRPr="006625A6">
              <w:rPr>
                <w:rFonts w:cs="Arial"/>
                <w:lang w:eastAsia="en-US"/>
              </w:rPr>
              <w:t>UTRA TDD Band a) or E-UTRA Band 34</w:t>
            </w:r>
            <w:r w:rsidR="00FC56E7" w:rsidRPr="006625A6">
              <w:rPr>
                <w:rFonts w:cs="Arial"/>
                <w:lang w:eastAsia="en-US"/>
              </w:rPr>
              <w:t xml:space="preserve"> or NR Band n34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2219D0A" w14:textId="77777777" w:rsidR="003A6FA7" w:rsidRPr="006625A6" w:rsidRDefault="003A6FA7" w:rsidP="00DE2ED6">
            <w:pPr>
              <w:pStyle w:val="TAC"/>
              <w:rPr>
                <w:rFonts w:cs="Arial"/>
                <w:lang w:eastAsia="en-US"/>
              </w:rPr>
            </w:pPr>
            <w:r w:rsidRPr="006625A6">
              <w:rPr>
                <w:rFonts w:cs="Arial"/>
                <w:lang w:eastAsia="en-US"/>
              </w:rPr>
              <w:t>2010 - 2025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2E924972" w14:textId="77777777" w:rsidR="003A6FA7" w:rsidRPr="006625A6" w:rsidRDefault="003A6FA7" w:rsidP="00DE2ED6">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D1878D3" w14:textId="77777777" w:rsidR="003A6FA7" w:rsidRPr="006625A6" w:rsidRDefault="003A6FA7" w:rsidP="00DE2ED6">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EE00B65" w14:textId="7DF6066C" w:rsidR="003A6FA7" w:rsidRPr="006625A6" w:rsidRDefault="003A6FA7" w:rsidP="00DE2ED6">
            <w:pPr>
              <w:pStyle w:val="TAC"/>
              <w:jc w:val="left"/>
              <w:rPr>
                <w:rFonts w:cs="Arial"/>
                <w:lang w:eastAsia="en-US"/>
              </w:rPr>
            </w:pPr>
            <w:r w:rsidRPr="006625A6">
              <w:rPr>
                <w:rFonts w:cs="Arial"/>
                <w:lang w:eastAsia="en-US"/>
              </w:rPr>
              <w:t>This requirement does not apply to BS operating in Band 34</w:t>
            </w:r>
          </w:p>
        </w:tc>
      </w:tr>
      <w:tr w:rsidR="006625A6" w:rsidRPr="006625A6" w14:paraId="3229E9B9"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493C6563" w14:textId="77777777" w:rsidR="003A6FA7" w:rsidRPr="006625A6" w:rsidRDefault="003A6FA7" w:rsidP="00DE2ED6">
            <w:pPr>
              <w:pStyle w:val="TAC"/>
              <w:rPr>
                <w:rFonts w:cs="Arial"/>
                <w:lang w:eastAsia="en-US"/>
              </w:rPr>
            </w:pPr>
            <w:r w:rsidRPr="006625A6">
              <w:rPr>
                <w:rFonts w:cs="Arial"/>
                <w:lang w:eastAsia="en-US"/>
              </w:rPr>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D0A7004" w14:textId="77777777" w:rsidR="003A6FA7" w:rsidRPr="006625A6" w:rsidRDefault="003A6FA7" w:rsidP="00DE2ED6">
            <w:pPr>
              <w:pStyle w:val="TAC"/>
              <w:rPr>
                <w:rFonts w:cs="Arial"/>
                <w:lang w:eastAsia="zh-CN"/>
              </w:rPr>
            </w:pPr>
            <w:r w:rsidRPr="006625A6">
              <w:rPr>
                <w:rFonts w:cs="Arial"/>
                <w:lang w:eastAsia="en-US"/>
              </w:rPr>
              <w:t>1850 – 1910 MHz</w:t>
            </w:r>
          </w:p>
          <w:p w14:paraId="04781642" w14:textId="77777777" w:rsidR="003A6FA7" w:rsidRPr="006625A6" w:rsidRDefault="003A6FA7" w:rsidP="00DE2ED6">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0DFA9C6D" w14:textId="77777777" w:rsidR="003A6FA7" w:rsidRPr="006625A6" w:rsidRDefault="003A6FA7" w:rsidP="00DE2ED6">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24FA8C9" w14:textId="77777777" w:rsidR="003A6FA7" w:rsidRPr="006625A6" w:rsidRDefault="003A6FA7" w:rsidP="00DE2ED6">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250B00C9" w14:textId="77777777" w:rsidR="003A6FA7" w:rsidRPr="006625A6" w:rsidRDefault="003A6FA7" w:rsidP="00DE2ED6">
            <w:pPr>
              <w:pStyle w:val="TAL"/>
              <w:rPr>
                <w:rFonts w:cs="Arial"/>
                <w:lang w:eastAsia="en-US"/>
              </w:rPr>
            </w:pPr>
            <w:r w:rsidRPr="006625A6">
              <w:rPr>
                <w:rFonts w:cs="Arial"/>
                <w:lang w:eastAsia="en-US"/>
              </w:rPr>
              <w:t>This requirement does not apply to BS operating in Band 35</w:t>
            </w:r>
          </w:p>
        </w:tc>
      </w:tr>
      <w:tr w:rsidR="006625A6" w:rsidRPr="006625A6" w14:paraId="280E5667"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0CF83BB9" w14:textId="77777777" w:rsidR="003A6FA7" w:rsidRPr="006625A6" w:rsidRDefault="003A6FA7" w:rsidP="00DE2ED6">
            <w:pPr>
              <w:pStyle w:val="TAC"/>
              <w:rPr>
                <w:rFonts w:cs="Arial"/>
                <w:lang w:eastAsia="en-US"/>
              </w:rPr>
            </w:pPr>
            <w:r w:rsidRPr="006625A6">
              <w:rPr>
                <w:rFonts w:cs="Arial"/>
                <w:lang w:eastAsia="en-US"/>
              </w:rPr>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A17CFB2" w14:textId="77777777" w:rsidR="003A6FA7" w:rsidRPr="006625A6" w:rsidRDefault="003A6FA7" w:rsidP="00DE2ED6">
            <w:pPr>
              <w:pStyle w:val="TAC"/>
              <w:rPr>
                <w:rFonts w:cs="Arial"/>
                <w:lang w:eastAsia="en-US"/>
              </w:rPr>
            </w:pPr>
            <w:r w:rsidRPr="006625A6">
              <w:rPr>
                <w:rFonts w:cs="Arial"/>
                <w:lang w:eastAsia="en-US"/>
              </w:rPr>
              <w:t>1930 - 1990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E87AEF0" w14:textId="77777777" w:rsidR="003A6FA7" w:rsidRPr="006625A6" w:rsidRDefault="003A6FA7" w:rsidP="00DE2ED6">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64F0DC5" w14:textId="77777777" w:rsidR="003A6FA7" w:rsidRPr="006625A6" w:rsidRDefault="003A6FA7" w:rsidP="00DE2ED6">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01D01DA8" w14:textId="10483D27" w:rsidR="003A6FA7" w:rsidRPr="006625A6" w:rsidRDefault="003A6FA7" w:rsidP="00DE2ED6">
            <w:pPr>
              <w:pStyle w:val="TAC"/>
              <w:jc w:val="left"/>
              <w:rPr>
                <w:rFonts w:cs="Arial"/>
                <w:lang w:eastAsia="en-US"/>
              </w:rPr>
            </w:pPr>
            <w:r w:rsidRPr="006625A6">
              <w:rPr>
                <w:rFonts w:cs="Arial"/>
                <w:lang w:eastAsia="en-US"/>
              </w:rPr>
              <w:t>This requirement does not apply to BS operating in Band 2</w:t>
            </w:r>
            <w:del w:id="11" w:author="Johan Sköld" w:date="2019-04-01T09:27:00Z">
              <w:r w:rsidR="00997A33" w:rsidRPr="006625A6" w:rsidDel="009F0445">
                <w:rPr>
                  <w:rFonts w:cs="Arial"/>
                  <w:lang w:eastAsia="en-US"/>
                </w:rPr>
                <w:delText>/</w:delText>
              </w:r>
              <w:r w:rsidR="0044531A" w:rsidRPr="006625A6" w:rsidDel="009F0445">
                <w:rPr>
                  <w:rFonts w:cs="Arial"/>
                  <w:lang w:eastAsia="en-US"/>
                </w:rPr>
                <w:delText>n2</w:delText>
              </w:r>
            </w:del>
            <w:r w:rsidR="00393DFF" w:rsidRPr="006625A6">
              <w:rPr>
                <w:rFonts w:cs="Arial"/>
                <w:lang w:eastAsia="zh-CN"/>
              </w:rPr>
              <w:t>, 25 or</w:t>
            </w:r>
            <w:r w:rsidRPr="006625A6">
              <w:rPr>
                <w:rFonts w:cs="Arial"/>
                <w:lang w:eastAsia="en-US"/>
              </w:rPr>
              <w:t xml:space="preserve"> 36</w:t>
            </w:r>
          </w:p>
        </w:tc>
      </w:tr>
      <w:tr w:rsidR="006625A6" w:rsidRPr="006625A6" w14:paraId="0CB5D4D7"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491572E1" w14:textId="77777777" w:rsidR="003A6FA7" w:rsidRPr="006625A6" w:rsidRDefault="003A6FA7" w:rsidP="00DE2ED6">
            <w:pPr>
              <w:pStyle w:val="TAC"/>
              <w:rPr>
                <w:rFonts w:cs="Arial"/>
                <w:lang w:eastAsia="en-US"/>
              </w:rPr>
            </w:pPr>
            <w:r w:rsidRPr="006625A6">
              <w:rPr>
                <w:rFonts w:cs="Arial"/>
                <w:lang w:eastAsia="en-US"/>
              </w:rPr>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6E4FAD4" w14:textId="77777777" w:rsidR="003A6FA7" w:rsidRPr="006625A6" w:rsidRDefault="003A6FA7" w:rsidP="00DE2ED6">
            <w:pPr>
              <w:pStyle w:val="TAC"/>
              <w:rPr>
                <w:rFonts w:cs="Arial"/>
                <w:lang w:eastAsia="en-US"/>
              </w:rPr>
            </w:pPr>
            <w:r w:rsidRPr="006625A6">
              <w:rPr>
                <w:rFonts w:cs="Arial"/>
                <w:lang w:eastAsia="en-US"/>
              </w:rPr>
              <w:t>1910 - 1930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29776FBC" w14:textId="77777777" w:rsidR="003A6FA7" w:rsidRPr="006625A6" w:rsidRDefault="003A6FA7" w:rsidP="00DE2ED6">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606352B" w14:textId="77777777" w:rsidR="003A6FA7" w:rsidRPr="006625A6" w:rsidRDefault="003A6FA7" w:rsidP="00DE2ED6">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1732A377" w14:textId="77777777" w:rsidR="003A6FA7" w:rsidRPr="006625A6" w:rsidRDefault="003A6FA7" w:rsidP="00DE2ED6">
            <w:pPr>
              <w:pStyle w:val="TAC"/>
              <w:jc w:val="left"/>
              <w:rPr>
                <w:rFonts w:cs="Arial"/>
                <w:lang w:eastAsia="zh-CN"/>
              </w:rPr>
            </w:pPr>
            <w:r w:rsidRPr="006625A6">
              <w:rPr>
                <w:rFonts w:cs="Arial"/>
                <w:lang w:eastAsia="en-US"/>
              </w:rPr>
              <w:t>This is not applicable to BS operating in Band 37</w:t>
            </w:r>
            <w:r w:rsidRPr="006625A6">
              <w:rPr>
                <w:rFonts w:cs="Arial"/>
                <w:lang w:eastAsia="zh-CN"/>
              </w:rPr>
              <w:t>.</w:t>
            </w:r>
            <w:r w:rsidRPr="006625A6">
              <w:rPr>
                <w:rFonts w:cs="Arial"/>
                <w:lang w:eastAsia="en-US"/>
              </w:rPr>
              <w:t xml:space="preserve"> This unpaired band is defined in ITU-R M.</w:t>
            </w:r>
            <w:proofErr w:type="gramStart"/>
            <w:r w:rsidRPr="006625A6">
              <w:rPr>
                <w:rFonts w:cs="Arial"/>
                <w:lang w:eastAsia="en-US"/>
              </w:rPr>
              <w:t>1036, but</w:t>
            </w:r>
            <w:proofErr w:type="gramEnd"/>
            <w:r w:rsidRPr="006625A6">
              <w:rPr>
                <w:rFonts w:cs="Arial"/>
                <w:lang w:eastAsia="en-US"/>
              </w:rPr>
              <w:t xml:space="preserve"> is pending any future deployment.</w:t>
            </w:r>
          </w:p>
        </w:tc>
      </w:tr>
      <w:tr w:rsidR="006625A6" w:rsidRPr="006625A6" w14:paraId="7F3A7C7A"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36B2EFF5" w14:textId="77777777" w:rsidR="003A6FA7" w:rsidRPr="006625A6" w:rsidRDefault="003A6FA7" w:rsidP="00DE2ED6">
            <w:pPr>
              <w:pStyle w:val="TAC"/>
              <w:rPr>
                <w:rFonts w:cs="Arial"/>
                <w:lang w:eastAsia="en-US"/>
              </w:rPr>
            </w:pPr>
            <w:r w:rsidRPr="006625A6">
              <w:rPr>
                <w:rFonts w:cs="Arial"/>
                <w:lang w:eastAsia="en-US"/>
              </w:rPr>
              <w:t>UTRA TDD Band d) or E-UTRA Band 38</w:t>
            </w:r>
            <w:r w:rsidR="0044531A" w:rsidRPr="006625A6">
              <w:rPr>
                <w:rFonts w:cs="Arial"/>
                <w:lang w:eastAsia="en-US"/>
              </w:rPr>
              <w:t xml:space="preserve"> or NR Band n38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9AC5828" w14:textId="77777777" w:rsidR="003A6FA7" w:rsidRPr="006625A6" w:rsidRDefault="003A6FA7" w:rsidP="00DE2ED6">
            <w:pPr>
              <w:pStyle w:val="TAC"/>
              <w:rPr>
                <w:rFonts w:cs="Arial"/>
                <w:lang w:eastAsia="en-US"/>
              </w:rPr>
            </w:pPr>
            <w:r w:rsidRPr="006625A6">
              <w:rPr>
                <w:rFonts w:cs="Arial"/>
                <w:lang w:eastAsia="en-US"/>
              </w:rPr>
              <w:t>2570 – 2620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3BEBB51" w14:textId="77777777" w:rsidR="003A6FA7" w:rsidRPr="006625A6" w:rsidRDefault="003A6FA7" w:rsidP="00DE2ED6">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724E286" w14:textId="77777777" w:rsidR="003A6FA7" w:rsidRPr="006625A6" w:rsidRDefault="003A6FA7" w:rsidP="00DE2ED6">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1D130F31" w14:textId="5517EC73" w:rsidR="003A6FA7" w:rsidRPr="006625A6" w:rsidRDefault="003A6FA7" w:rsidP="00DE2ED6">
            <w:pPr>
              <w:pStyle w:val="TAC"/>
              <w:jc w:val="left"/>
              <w:rPr>
                <w:rFonts w:cs="Arial"/>
                <w:lang w:eastAsia="en-US"/>
              </w:rPr>
            </w:pPr>
            <w:r w:rsidRPr="006625A6">
              <w:rPr>
                <w:rFonts w:cs="Arial"/>
                <w:lang w:eastAsia="en-US"/>
              </w:rPr>
              <w:t>This requirement does not apply to BS operating in Band 38</w:t>
            </w:r>
            <w:r w:rsidR="006E7A5E" w:rsidRPr="006625A6">
              <w:rPr>
                <w:rFonts w:cs="Arial"/>
                <w:lang w:eastAsia="en-US"/>
              </w:rPr>
              <w:t xml:space="preserve"> or 69</w:t>
            </w:r>
            <w:r w:rsidRPr="006625A6">
              <w:rPr>
                <w:rFonts w:cs="Arial"/>
                <w:lang w:eastAsia="en-US"/>
              </w:rPr>
              <w:t xml:space="preserve">. </w:t>
            </w:r>
          </w:p>
        </w:tc>
      </w:tr>
      <w:tr w:rsidR="006625A6" w:rsidRPr="006625A6" w14:paraId="0FC6B4A6"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01C63E93" w14:textId="77777777" w:rsidR="003A6FA7" w:rsidRPr="006625A6" w:rsidRDefault="002749ED" w:rsidP="00DE2ED6">
            <w:pPr>
              <w:pStyle w:val="TAC"/>
              <w:rPr>
                <w:rFonts w:cs="Arial"/>
                <w:lang w:eastAsia="zh-CN"/>
              </w:rPr>
            </w:pPr>
            <w:r w:rsidRPr="006625A6">
              <w:rPr>
                <w:rFonts w:cs="Arial"/>
                <w:lang w:eastAsia="en-US"/>
              </w:rPr>
              <w:t xml:space="preserve">UTRA TDD Band f) or </w:t>
            </w:r>
            <w:r w:rsidR="003A6FA7" w:rsidRPr="006625A6">
              <w:rPr>
                <w:rFonts w:cs="Arial"/>
                <w:lang w:eastAsia="en-US"/>
              </w:rPr>
              <w:t>E-UTRA Band 3</w:t>
            </w:r>
            <w:r w:rsidR="003A6FA7" w:rsidRPr="006625A6">
              <w:rPr>
                <w:rFonts w:cs="Arial"/>
                <w:lang w:eastAsia="zh-CN"/>
              </w:rPr>
              <w:t>9</w:t>
            </w:r>
            <w:r w:rsidR="00FC56E7" w:rsidRPr="006625A6">
              <w:rPr>
                <w:rFonts w:cs="Arial"/>
                <w:lang w:eastAsia="en-US"/>
              </w:rPr>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D5B3065" w14:textId="77777777" w:rsidR="003A6FA7" w:rsidRPr="006625A6" w:rsidRDefault="003A6FA7" w:rsidP="00DE2ED6">
            <w:pPr>
              <w:pStyle w:val="TAC"/>
              <w:rPr>
                <w:rFonts w:cs="Arial"/>
                <w:lang w:eastAsia="zh-CN"/>
              </w:rPr>
            </w:pPr>
            <w:r w:rsidRPr="006625A6">
              <w:rPr>
                <w:rFonts w:cs="Arial"/>
                <w:lang w:eastAsia="zh-CN"/>
              </w:rPr>
              <w:t xml:space="preserve">1880 </w:t>
            </w:r>
            <w:r w:rsidRPr="006625A6">
              <w:rPr>
                <w:rFonts w:cs="Arial"/>
                <w:lang w:eastAsia="en-US"/>
              </w:rPr>
              <w:t xml:space="preserve">– </w:t>
            </w:r>
            <w:r w:rsidRPr="006625A6">
              <w:rPr>
                <w:rFonts w:cs="Arial"/>
                <w:lang w:eastAsia="zh-CN"/>
              </w:rPr>
              <w:t>1920MHz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1E5C65DE" w14:textId="77777777" w:rsidR="003A6FA7" w:rsidRPr="006625A6" w:rsidRDefault="003A6FA7" w:rsidP="00DE2ED6">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59BCB197" w14:textId="77777777" w:rsidR="003A6FA7" w:rsidRPr="006625A6" w:rsidRDefault="003A6FA7" w:rsidP="00DE2ED6">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6F5D3AF" w14:textId="11D6CEC6" w:rsidR="003A6FA7" w:rsidRPr="006625A6" w:rsidRDefault="003A6FA7" w:rsidP="00DE2ED6">
            <w:pPr>
              <w:pStyle w:val="TAC"/>
              <w:jc w:val="left"/>
              <w:rPr>
                <w:rFonts w:cs="Arial"/>
                <w:lang w:eastAsia="zh-CN"/>
              </w:rPr>
            </w:pPr>
            <w:r w:rsidRPr="006625A6">
              <w:rPr>
                <w:rFonts w:cs="Arial"/>
                <w:lang w:eastAsia="en-US"/>
              </w:rPr>
              <w:t xml:space="preserve">This is not applicable to BS operating in Band </w:t>
            </w:r>
            <w:r w:rsidRPr="006625A6">
              <w:rPr>
                <w:rFonts w:cs="Arial"/>
                <w:lang w:eastAsia="zh-CN"/>
              </w:rPr>
              <w:t>39</w:t>
            </w:r>
          </w:p>
        </w:tc>
      </w:tr>
      <w:tr w:rsidR="006625A6" w:rsidRPr="006625A6" w14:paraId="67CBFA98"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550CF023" w14:textId="77777777" w:rsidR="003A6FA7" w:rsidRPr="006625A6" w:rsidRDefault="002749ED" w:rsidP="00DE2ED6">
            <w:pPr>
              <w:pStyle w:val="TAC"/>
              <w:rPr>
                <w:rFonts w:cs="Arial"/>
                <w:lang w:eastAsia="zh-CN"/>
              </w:rPr>
            </w:pPr>
            <w:r w:rsidRPr="006625A6">
              <w:rPr>
                <w:rFonts w:cs="Arial"/>
                <w:lang w:eastAsia="en-US"/>
              </w:rPr>
              <w:t xml:space="preserve">UTRA TDD Band e) or </w:t>
            </w:r>
            <w:r w:rsidR="003A6FA7" w:rsidRPr="006625A6">
              <w:rPr>
                <w:rFonts w:cs="Arial"/>
                <w:lang w:eastAsia="en-US"/>
              </w:rPr>
              <w:t xml:space="preserve">E-UTRA Band </w:t>
            </w:r>
            <w:r w:rsidR="003A6FA7" w:rsidRPr="006625A6">
              <w:rPr>
                <w:rFonts w:cs="Arial"/>
                <w:lang w:eastAsia="zh-CN"/>
              </w:rPr>
              <w:t>40</w:t>
            </w:r>
            <w:r w:rsidR="00FC56E7" w:rsidRPr="006625A6">
              <w:rPr>
                <w:rFonts w:cs="Arial"/>
                <w:lang w:eastAsia="en-US"/>
              </w:rPr>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C655284" w14:textId="77777777" w:rsidR="003A6FA7" w:rsidRPr="006625A6" w:rsidRDefault="003A6FA7" w:rsidP="00DE2ED6">
            <w:pPr>
              <w:pStyle w:val="TAC"/>
              <w:rPr>
                <w:rFonts w:cs="Arial"/>
                <w:lang w:eastAsia="en-US"/>
              </w:rPr>
            </w:pPr>
            <w:r w:rsidRPr="006625A6">
              <w:rPr>
                <w:rFonts w:cs="Arial"/>
                <w:lang w:eastAsia="zh-CN"/>
              </w:rPr>
              <w:t xml:space="preserve">2300 </w:t>
            </w:r>
            <w:r w:rsidRPr="006625A6">
              <w:rPr>
                <w:rFonts w:cs="Arial"/>
                <w:lang w:eastAsia="en-US"/>
              </w:rPr>
              <w:t xml:space="preserve">– </w:t>
            </w:r>
            <w:r w:rsidRPr="006625A6">
              <w:rPr>
                <w:rFonts w:cs="Arial"/>
                <w:lang w:eastAsia="zh-CN"/>
              </w:rPr>
              <w:t>2400MHz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061B9010" w14:textId="77777777" w:rsidR="003A6FA7" w:rsidRPr="006625A6" w:rsidRDefault="003A6FA7" w:rsidP="00DE2ED6">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A725DE6" w14:textId="77777777" w:rsidR="003A6FA7" w:rsidRPr="006625A6" w:rsidRDefault="003A6FA7" w:rsidP="00DE2ED6">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40892136" w14:textId="78C730FB" w:rsidR="003A6FA7" w:rsidRPr="006625A6" w:rsidRDefault="003A6FA7" w:rsidP="00DE2ED6">
            <w:pPr>
              <w:pStyle w:val="TAC"/>
              <w:jc w:val="left"/>
              <w:rPr>
                <w:rFonts w:cs="Arial"/>
                <w:lang w:eastAsia="zh-CN"/>
              </w:rPr>
            </w:pPr>
            <w:r w:rsidRPr="006625A6">
              <w:rPr>
                <w:rFonts w:cs="Arial"/>
                <w:lang w:eastAsia="en-US"/>
              </w:rPr>
              <w:t xml:space="preserve">This is not applicable to BS operating in Band </w:t>
            </w:r>
            <w:r w:rsidR="0067095F" w:rsidRPr="006625A6">
              <w:rPr>
                <w:rFonts w:cs="Arial"/>
                <w:lang w:eastAsia="en-US"/>
              </w:rPr>
              <w:t xml:space="preserve">30 or </w:t>
            </w:r>
            <w:r w:rsidRPr="006625A6">
              <w:rPr>
                <w:rFonts w:cs="Arial"/>
                <w:lang w:eastAsia="zh-CN"/>
              </w:rPr>
              <w:t>40</w:t>
            </w:r>
          </w:p>
        </w:tc>
      </w:tr>
      <w:tr w:rsidR="006625A6" w:rsidRPr="006625A6" w14:paraId="0266FAB3"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17597B3A" w14:textId="77777777" w:rsidR="008C7161" w:rsidRPr="006625A6" w:rsidRDefault="008C7161" w:rsidP="00EA0968">
            <w:pPr>
              <w:pStyle w:val="TAC"/>
              <w:rPr>
                <w:rFonts w:cs="Arial"/>
                <w:lang w:eastAsia="en-US"/>
              </w:rPr>
            </w:pPr>
            <w:r w:rsidRPr="006625A6">
              <w:rPr>
                <w:rFonts w:cs="Arial"/>
                <w:lang w:eastAsia="en-US"/>
              </w:rPr>
              <w:t xml:space="preserve">E-UTRA Band </w:t>
            </w:r>
            <w:r w:rsidRPr="006625A6">
              <w:rPr>
                <w:rFonts w:cs="Arial"/>
                <w:lang w:eastAsia="zh-CN"/>
              </w:rPr>
              <w:t>41</w:t>
            </w:r>
            <w:r w:rsidR="0044531A" w:rsidRPr="006625A6">
              <w:rPr>
                <w:rFonts w:cs="Arial"/>
                <w:lang w:eastAsia="zh-CN"/>
              </w:rPr>
              <w:t xml:space="preserve"> or NR Band n41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ED92A06" w14:textId="77777777" w:rsidR="008C7161" w:rsidRPr="006625A6" w:rsidRDefault="008C7161" w:rsidP="00EA0968">
            <w:pPr>
              <w:pStyle w:val="TAC"/>
              <w:rPr>
                <w:rFonts w:cs="Arial"/>
                <w:lang w:eastAsia="zh-CN"/>
              </w:rPr>
            </w:pPr>
            <w:r w:rsidRPr="006625A6">
              <w:rPr>
                <w:rFonts w:cs="Arial"/>
                <w:lang w:eastAsia="zh-CN"/>
              </w:rPr>
              <w:t xml:space="preserve">2496 </w:t>
            </w:r>
            <w:r w:rsidRPr="006625A6">
              <w:rPr>
                <w:rFonts w:cs="Arial"/>
                <w:lang w:eastAsia="en-US"/>
              </w:rPr>
              <w:t xml:space="preserve">– </w:t>
            </w:r>
            <w:r w:rsidRPr="006625A6">
              <w:rPr>
                <w:rFonts w:cs="Arial"/>
                <w:lang w:eastAsia="zh-CN"/>
              </w:rPr>
              <w:t>2690MHz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4C2E0CBC" w14:textId="77777777" w:rsidR="008C7161" w:rsidRPr="006625A6" w:rsidRDefault="008C7161" w:rsidP="00EA0968">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1DAB58FF" w14:textId="77777777" w:rsidR="008C7161" w:rsidRPr="006625A6" w:rsidRDefault="008C7161" w:rsidP="00EA0968">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5181FA2A" w14:textId="3308DC0F" w:rsidR="008C7161" w:rsidRPr="006625A6" w:rsidRDefault="008C7161" w:rsidP="00EA0968">
            <w:pPr>
              <w:pStyle w:val="TAC"/>
              <w:jc w:val="left"/>
              <w:rPr>
                <w:rFonts w:cs="Arial"/>
                <w:lang w:eastAsia="en-US"/>
              </w:rPr>
            </w:pPr>
            <w:r w:rsidRPr="006625A6">
              <w:rPr>
                <w:rFonts w:cs="Arial"/>
                <w:lang w:eastAsia="en-US"/>
              </w:rPr>
              <w:t xml:space="preserve">This is not applicable to BS operating in Band </w:t>
            </w:r>
            <w:r w:rsidRPr="006625A6">
              <w:rPr>
                <w:rFonts w:cs="Arial"/>
                <w:lang w:eastAsia="zh-CN"/>
              </w:rPr>
              <w:t>41</w:t>
            </w:r>
          </w:p>
        </w:tc>
      </w:tr>
      <w:tr w:rsidR="006625A6" w:rsidRPr="006625A6" w14:paraId="650AAF59"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43AC458C" w14:textId="77777777" w:rsidR="00353316" w:rsidRPr="006625A6" w:rsidRDefault="00353316" w:rsidP="00231F60">
            <w:pPr>
              <w:pStyle w:val="TAC"/>
              <w:rPr>
                <w:rFonts w:cs="Arial"/>
                <w:lang w:eastAsia="en-US"/>
              </w:rPr>
            </w:pPr>
            <w:r w:rsidRPr="006625A6">
              <w:rPr>
                <w:rFonts w:cs="Arial"/>
                <w:lang w:eastAsia="en-US"/>
              </w:rPr>
              <w:t xml:space="preserve">E-UTRA Band </w:t>
            </w:r>
            <w:r w:rsidRPr="006625A6">
              <w:rPr>
                <w:rFonts w:cs="Arial"/>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2F4DF42" w14:textId="77777777" w:rsidR="00353316" w:rsidRPr="006625A6" w:rsidRDefault="00353316" w:rsidP="00231F60">
            <w:pPr>
              <w:pStyle w:val="TAC"/>
              <w:rPr>
                <w:rFonts w:cs="Arial"/>
                <w:lang w:eastAsia="zh-CN"/>
              </w:rPr>
            </w:pPr>
            <w:r w:rsidRPr="006625A6">
              <w:rPr>
                <w:rFonts w:cs="Arial"/>
                <w:lang w:eastAsia="zh-CN"/>
              </w:rPr>
              <w:t>3400</w:t>
            </w:r>
            <w:r w:rsidRPr="006625A6">
              <w:rPr>
                <w:rFonts w:cs="Arial"/>
                <w:lang w:eastAsia="en-US"/>
              </w:rPr>
              <w:t xml:space="preserve"> – 3600 </w:t>
            </w:r>
            <w:r w:rsidRPr="006625A6">
              <w:rPr>
                <w:rFonts w:cs="Arial"/>
                <w:lang w:eastAsia="zh-CN"/>
              </w:rPr>
              <w:t>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4725B7D3" w14:textId="77777777" w:rsidR="00353316" w:rsidRPr="006625A6" w:rsidRDefault="00353316" w:rsidP="00231F60">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0D09F31F" w14:textId="77777777" w:rsidR="00353316" w:rsidRPr="006625A6" w:rsidRDefault="00353316" w:rsidP="00231F60">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51C09B17" w14:textId="69A887B9" w:rsidR="00353316" w:rsidRPr="006625A6" w:rsidRDefault="00353316" w:rsidP="00FF66B0">
            <w:pPr>
              <w:pStyle w:val="TAC"/>
              <w:jc w:val="left"/>
              <w:rPr>
                <w:rFonts w:cs="Arial"/>
                <w:lang w:eastAsia="en-US"/>
              </w:rPr>
            </w:pPr>
            <w:r w:rsidRPr="006625A6">
              <w:rPr>
                <w:rFonts w:cs="Arial"/>
                <w:lang w:eastAsia="en-US"/>
              </w:rPr>
              <w:t xml:space="preserve">This is not applicable to BS operating in Band </w:t>
            </w:r>
            <w:r w:rsidR="001F4C9E" w:rsidRPr="006625A6">
              <w:rPr>
                <w:rFonts w:cs="Arial"/>
                <w:lang w:eastAsia="zh-CN"/>
              </w:rPr>
              <w:t xml:space="preserve">22, </w:t>
            </w:r>
            <w:r w:rsidRPr="006625A6">
              <w:rPr>
                <w:rFonts w:cs="Arial"/>
                <w:lang w:eastAsia="zh-CN"/>
              </w:rPr>
              <w:t>42</w:t>
            </w:r>
            <w:r w:rsidR="0089330F" w:rsidRPr="006625A6">
              <w:rPr>
                <w:rFonts w:cs="Arial"/>
                <w:lang w:eastAsia="zh-CN"/>
              </w:rPr>
              <w:t xml:space="preserve"> 43</w:t>
            </w:r>
            <w:r w:rsidR="003F6289" w:rsidRPr="006625A6">
              <w:rPr>
                <w:rFonts w:cs="Arial"/>
                <w:lang w:eastAsia="zh-CN"/>
              </w:rPr>
              <w:t>,</w:t>
            </w:r>
            <w:r w:rsidR="00FA62A3" w:rsidRPr="006625A6">
              <w:rPr>
                <w:rFonts w:cs="Arial"/>
                <w:lang w:eastAsia="zh-CN"/>
              </w:rPr>
              <w:t xml:space="preserve"> 48</w:t>
            </w:r>
            <w:r w:rsidR="00FF66B0" w:rsidRPr="006625A6">
              <w:rPr>
                <w:rFonts w:cs="Arial"/>
                <w:lang w:eastAsia="zh-CN"/>
              </w:rPr>
              <w:t>,</w:t>
            </w:r>
            <w:r w:rsidR="003F6289" w:rsidRPr="006625A6">
              <w:rPr>
                <w:rFonts w:cs="Arial"/>
                <w:lang w:eastAsia="zh-CN"/>
              </w:rPr>
              <w:t xml:space="preserve"> 49</w:t>
            </w:r>
            <w:r w:rsidR="001D071A" w:rsidRPr="006625A6">
              <w:rPr>
                <w:rFonts w:cs="Arial"/>
                <w:lang w:eastAsia="zh-CN"/>
              </w:rPr>
              <w:t xml:space="preserve">, 52, </w:t>
            </w:r>
            <w:r w:rsidR="00487312">
              <w:rPr>
                <w:rFonts w:cs="Arial"/>
                <w:lang w:eastAsia="zh-CN"/>
              </w:rPr>
              <w:t>77</w:t>
            </w:r>
            <w:r w:rsidR="00FF66B0" w:rsidRPr="006625A6">
              <w:rPr>
                <w:rFonts w:cs="Arial"/>
                <w:lang w:eastAsia="zh-CN"/>
              </w:rPr>
              <w:t xml:space="preserve"> or </w:t>
            </w:r>
            <w:r w:rsidR="00487312">
              <w:rPr>
                <w:rFonts w:cs="Arial"/>
                <w:lang w:eastAsia="zh-CN"/>
              </w:rPr>
              <w:t>78</w:t>
            </w:r>
          </w:p>
        </w:tc>
      </w:tr>
      <w:tr w:rsidR="006625A6" w:rsidRPr="006625A6" w14:paraId="75BCB9AD"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5F5DC0C" w14:textId="77777777" w:rsidR="00353316" w:rsidRPr="006625A6" w:rsidRDefault="00353316" w:rsidP="00231F60">
            <w:pPr>
              <w:pStyle w:val="TAC"/>
              <w:rPr>
                <w:rFonts w:cs="Arial"/>
                <w:lang w:eastAsia="en-US"/>
              </w:rPr>
            </w:pPr>
            <w:r w:rsidRPr="006625A6">
              <w:rPr>
                <w:rFonts w:cs="Arial"/>
                <w:lang w:eastAsia="en-US"/>
              </w:rPr>
              <w:t xml:space="preserve">E-UTRA Band </w:t>
            </w:r>
            <w:r w:rsidRPr="006625A6">
              <w:rPr>
                <w:rFonts w:cs="Arial"/>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40795B9" w14:textId="77777777" w:rsidR="00353316" w:rsidRPr="006625A6" w:rsidRDefault="00353316" w:rsidP="00231F60">
            <w:pPr>
              <w:pStyle w:val="TAC"/>
              <w:rPr>
                <w:rFonts w:cs="Arial"/>
                <w:lang w:eastAsia="zh-CN"/>
              </w:rPr>
            </w:pPr>
            <w:r w:rsidRPr="006625A6">
              <w:rPr>
                <w:rFonts w:cs="Arial"/>
                <w:lang w:eastAsia="zh-CN"/>
              </w:rPr>
              <w:t>3600</w:t>
            </w:r>
            <w:r w:rsidRPr="006625A6">
              <w:rPr>
                <w:rFonts w:cs="Arial"/>
                <w:lang w:eastAsia="en-US"/>
              </w:rPr>
              <w:t xml:space="preserve"> – </w:t>
            </w:r>
            <w:r w:rsidRPr="006625A6">
              <w:rPr>
                <w:rFonts w:cs="Arial"/>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52079A1F" w14:textId="77777777" w:rsidR="00353316" w:rsidRPr="006625A6" w:rsidRDefault="00353316" w:rsidP="00231F60">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08B06EC8" w14:textId="77777777" w:rsidR="00353316" w:rsidRPr="006625A6" w:rsidRDefault="00353316" w:rsidP="00231F60">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7396A820" w14:textId="1A8F2D88" w:rsidR="00353316" w:rsidRPr="006625A6" w:rsidRDefault="00353316" w:rsidP="003F6289">
            <w:pPr>
              <w:pStyle w:val="TAC"/>
              <w:jc w:val="left"/>
              <w:rPr>
                <w:rFonts w:cs="Arial"/>
                <w:lang w:eastAsia="en-US"/>
              </w:rPr>
            </w:pPr>
            <w:r w:rsidRPr="006625A6">
              <w:rPr>
                <w:rFonts w:cs="Arial"/>
                <w:lang w:eastAsia="en-US"/>
              </w:rPr>
              <w:t xml:space="preserve">This is not applicable to BS operating in Band </w:t>
            </w:r>
            <w:r w:rsidR="0089330F" w:rsidRPr="006625A6">
              <w:rPr>
                <w:rFonts w:cs="Arial"/>
                <w:lang w:eastAsia="en-US"/>
              </w:rPr>
              <w:t>42</w:t>
            </w:r>
            <w:r w:rsidR="00FA62A3" w:rsidRPr="006625A6">
              <w:rPr>
                <w:rFonts w:cs="Arial"/>
                <w:lang w:eastAsia="en-US"/>
              </w:rPr>
              <w:t>,</w:t>
            </w:r>
            <w:r w:rsidR="0089330F" w:rsidRPr="006625A6">
              <w:rPr>
                <w:rFonts w:cs="Arial"/>
                <w:lang w:eastAsia="en-US"/>
              </w:rPr>
              <w:t xml:space="preserve"> </w:t>
            </w:r>
            <w:r w:rsidRPr="006625A6">
              <w:rPr>
                <w:rFonts w:cs="Arial"/>
                <w:lang w:eastAsia="zh-CN"/>
              </w:rPr>
              <w:t>43</w:t>
            </w:r>
            <w:r w:rsidR="003F6289" w:rsidRPr="006625A6">
              <w:rPr>
                <w:rFonts w:cs="Arial"/>
                <w:lang w:eastAsia="zh-CN"/>
              </w:rPr>
              <w:t>,</w:t>
            </w:r>
            <w:r w:rsidR="00FA62A3" w:rsidRPr="006625A6">
              <w:rPr>
                <w:rFonts w:cs="Arial"/>
                <w:lang w:eastAsia="zh-CN"/>
              </w:rPr>
              <w:t xml:space="preserve"> 48</w:t>
            </w:r>
            <w:r w:rsidR="001D071A" w:rsidRPr="006625A6">
              <w:rPr>
                <w:rFonts w:cs="Arial"/>
                <w:lang w:eastAsia="zh-CN"/>
              </w:rPr>
              <w:t xml:space="preserve">, 49, </w:t>
            </w:r>
            <w:r w:rsidR="00487312">
              <w:rPr>
                <w:rFonts w:cs="Arial"/>
                <w:lang w:eastAsia="zh-CN"/>
              </w:rPr>
              <w:t>77</w:t>
            </w:r>
            <w:r w:rsidR="003F6289" w:rsidRPr="006625A6">
              <w:rPr>
                <w:rFonts w:cs="Arial"/>
                <w:lang w:eastAsia="zh-CN"/>
              </w:rPr>
              <w:t xml:space="preserve"> or </w:t>
            </w:r>
            <w:r w:rsidR="00487312">
              <w:rPr>
                <w:rFonts w:cs="Arial"/>
                <w:lang w:eastAsia="zh-CN"/>
              </w:rPr>
              <w:t>78</w:t>
            </w:r>
          </w:p>
        </w:tc>
      </w:tr>
      <w:tr w:rsidR="006625A6" w:rsidRPr="006625A6" w14:paraId="60A75F39"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42C0AF8" w14:textId="77777777" w:rsidR="00157E7A" w:rsidRPr="006625A6" w:rsidRDefault="00157E7A" w:rsidP="00690E42">
            <w:pPr>
              <w:pStyle w:val="TAC"/>
              <w:rPr>
                <w:rFonts w:cs="Arial"/>
                <w:lang w:eastAsia="en-US"/>
              </w:rPr>
            </w:pPr>
            <w:r w:rsidRPr="006625A6">
              <w:rPr>
                <w:rFonts w:cs="Arial"/>
                <w:lang w:eastAsia="en-US"/>
              </w:rPr>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8ADC64E" w14:textId="77777777" w:rsidR="00157E7A" w:rsidRPr="006625A6" w:rsidRDefault="00157E7A" w:rsidP="00690E42">
            <w:pPr>
              <w:pStyle w:val="TAC"/>
              <w:rPr>
                <w:rFonts w:cs="Arial"/>
                <w:lang w:eastAsia="zh-CN"/>
              </w:rPr>
            </w:pPr>
            <w:r w:rsidRPr="006625A6">
              <w:rPr>
                <w:rFonts w:cs="Arial"/>
                <w:lang w:eastAsia="zh-CN"/>
              </w:rPr>
              <w:t>703</w:t>
            </w:r>
            <w:r w:rsidRPr="006625A6">
              <w:rPr>
                <w:rFonts w:cs="Arial"/>
                <w:lang w:eastAsia="en-US"/>
              </w:rPr>
              <w:t xml:space="preserve"> - 80</w:t>
            </w:r>
            <w:r w:rsidRPr="006625A6">
              <w:rPr>
                <w:rFonts w:cs="Arial"/>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0D9D5BA1" w14:textId="77777777" w:rsidR="00157E7A" w:rsidRPr="006625A6" w:rsidRDefault="00157E7A" w:rsidP="00690E42">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8D0F94A" w14:textId="77777777" w:rsidR="00157E7A" w:rsidRPr="006625A6" w:rsidRDefault="00157E7A" w:rsidP="00690E42">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3F888DD" w14:textId="0283409F" w:rsidR="00157E7A" w:rsidRPr="006625A6" w:rsidRDefault="00157E7A" w:rsidP="00690E42">
            <w:pPr>
              <w:pStyle w:val="TAC"/>
              <w:jc w:val="left"/>
              <w:rPr>
                <w:rFonts w:cs="Arial"/>
                <w:lang w:eastAsia="en-US"/>
              </w:rPr>
            </w:pPr>
            <w:r w:rsidRPr="006625A6">
              <w:rPr>
                <w:rFonts w:cs="Arial"/>
                <w:lang w:eastAsia="en-US"/>
              </w:rPr>
              <w:t>This is not applicable to BS operating in Band 28 or 44</w:t>
            </w:r>
          </w:p>
        </w:tc>
      </w:tr>
      <w:tr w:rsidR="006625A6" w:rsidRPr="006625A6" w14:paraId="45EC6984"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0FFCFEDA" w14:textId="77777777" w:rsidR="00FF655A" w:rsidRPr="006625A6" w:rsidRDefault="00FF655A" w:rsidP="00B766C6">
            <w:pPr>
              <w:keepNext/>
              <w:keepLines/>
              <w:spacing w:after="0"/>
              <w:jc w:val="center"/>
              <w:rPr>
                <w:rFonts w:ascii="Arial" w:hAnsi="Arial" w:cs="Arial"/>
                <w:sz w:val="18"/>
                <w:szCs w:val="18"/>
                <w:lang w:eastAsia="zh-CN"/>
              </w:rPr>
            </w:pPr>
            <w:r w:rsidRPr="006625A6">
              <w:rPr>
                <w:rFonts w:ascii="Arial" w:hAnsi="Arial" w:cs="Arial"/>
                <w:sz w:val="18"/>
                <w:szCs w:val="18"/>
              </w:rPr>
              <w:t>E-UTRA Band 4</w:t>
            </w:r>
            <w:r w:rsidRPr="006625A6">
              <w:rPr>
                <w:rFonts w:ascii="Arial" w:hAnsi="Arial" w:cs="Arial"/>
                <w:sz w:val="18"/>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7C9AF4F" w14:textId="77777777" w:rsidR="00FF655A" w:rsidRPr="006625A6" w:rsidRDefault="00FF655A" w:rsidP="00B766C6">
            <w:pPr>
              <w:keepNext/>
              <w:keepLines/>
              <w:spacing w:after="0"/>
              <w:jc w:val="center"/>
              <w:rPr>
                <w:rFonts w:ascii="Arial" w:hAnsi="Arial" w:cs="Arial"/>
                <w:sz w:val="18"/>
                <w:szCs w:val="18"/>
                <w:lang w:eastAsia="zh-CN"/>
              </w:rPr>
            </w:pPr>
            <w:r w:rsidRPr="006625A6">
              <w:rPr>
                <w:rFonts w:ascii="Arial" w:hAnsi="Arial" w:cs="Arial"/>
                <w:sz w:val="18"/>
                <w:szCs w:val="18"/>
                <w:lang w:eastAsia="zh-CN"/>
              </w:rPr>
              <w:t>1447</w:t>
            </w:r>
            <w:r w:rsidRPr="006625A6">
              <w:rPr>
                <w:rFonts w:ascii="Arial" w:hAnsi="Arial" w:cs="Arial"/>
                <w:sz w:val="18"/>
                <w:szCs w:val="18"/>
              </w:rPr>
              <w:t xml:space="preserve"> - </w:t>
            </w:r>
            <w:r w:rsidRPr="006625A6">
              <w:rPr>
                <w:rFonts w:ascii="Arial" w:hAnsi="Arial" w:cs="Arial"/>
                <w:sz w:val="18"/>
                <w:szCs w:val="18"/>
                <w:lang w:eastAsia="zh-CN"/>
              </w:rPr>
              <w:t>1467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0F5759CC" w14:textId="77777777" w:rsidR="00FF655A" w:rsidRPr="006625A6" w:rsidRDefault="00FF655A" w:rsidP="00B766C6">
            <w:pPr>
              <w:keepNext/>
              <w:keepLines/>
              <w:spacing w:after="0"/>
              <w:jc w:val="center"/>
              <w:rPr>
                <w:rFonts w:ascii="Arial" w:hAnsi="Arial" w:cs="Arial"/>
                <w:sz w:val="18"/>
                <w:szCs w:val="18"/>
              </w:rPr>
            </w:pPr>
            <w:r w:rsidRPr="006625A6">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251C9066" w14:textId="77777777" w:rsidR="00FF655A" w:rsidRPr="006625A6" w:rsidRDefault="00FF655A" w:rsidP="00B766C6">
            <w:pPr>
              <w:keepNext/>
              <w:keepLines/>
              <w:spacing w:after="0"/>
              <w:jc w:val="center"/>
              <w:rPr>
                <w:rFonts w:ascii="Arial" w:hAnsi="Arial" w:cs="Arial"/>
                <w:sz w:val="18"/>
                <w:szCs w:val="18"/>
              </w:rPr>
            </w:pPr>
            <w:r w:rsidRPr="006625A6">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53DC4FC0" w14:textId="77777777" w:rsidR="00FF655A" w:rsidRPr="006625A6" w:rsidRDefault="00FF655A" w:rsidP="00B766C6">
            <w:pPr>
              <w:keepNext/>
              <w:keepLines/>
              <w:spacing w:after="0"/>
              <w:rPr>
                <w:rFonts w:ascii="Arial" w:hAnsi="Arial" w:cs="Arial"/>
                <w:sz w:val="18"/>
                <w:szCs w:val="18"/>
                <w:lang w:eastAsia="zh-CN"/>
              </w:rPr>
            </w:pPr>
            <w:r w:rsidRPr="006625A6">
              <w:rPr>
                <w:rFonts w:ascii="Arial" w:hAnsi="Arial" w:cs="Arial"/>
                <w:sz w:val="18"/>
                <w:szCs w:val="18"/>
              </w:rPr>
              <w:t xml:space="preserve">This is not applicable to BS operating in Band </w:t>
            </w:r>
            <w:r w:rsidRPr="006625A6">
              <w:rPr>
                <w:rFonts w:ascii="Arial" w:hAnsi="Arial" w:cs="Arial"/>
                <w:sz w:val="18"/>
                <w:szCs w:val="18"/>
                <w:lang w:eastAsia="zh-CN"/>
              </w:rPr>
              <w:t>45</w:t>
            </w:r>
          </w:p>
        </w:tc>
      </w:tr>
      <w:tr w:rsidR="006625A6" w:rsidRPr="006625A6" w14:paraId="5E455833"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1998D4F5" w14:textId="77777777" w:rsidR="001F4C9E" w:rsidRPr="006625A6" w:rsidRDefault="001F4C9E" w:rsidP="00F573F6">
            <w:pPr>
              <w:keepNext/>
              <w:keepLines/>
              <w:spacing w:after="0"/>
              <w:jc w:val="center"/>
              <w:rPr>
                <w:rFonts w:ascii="Arial" w:hAnsi="Arial" w:cs="Arial"/>
                <w:sz w:val="18"/>
                <w:szCs w:val="18"/>
              </w:rPr>
            </w:pPr>
            <w:r w:rsidRPr="006625A6">
              <w:rPr>
                <w:rFonts w:ascii="Arial" w:hAnsi="Arial" w:cs="Arial"/>
                <w:sz w:val="18"/>
                <w:szCs w:val="18"/>
              </w:rPr>
              <w:t>E-UTRA Band 4</w:t>
            </w:r>
            <w:r w:rsidRPr="006625A6">
              <w:rPr>
                <w:rFonts w:ascii="Arial" w:hAnsi="Arial" w:cs="Arial"/>
                <w:sz w:val="18"/>
                <w:szCs w:val="18"/>
                <w:lang w:eastAsia="zh-CN"/>
              </w:rPr>
              <w:t>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72E72FA" w14:textId="77777777" w:rsidR="001F4C9E" w:rsidRPr="006625A6" w:rsidRDefault="001F4C9E" w:rsidP="00F573F6">
            <w:pPr>
              <w:keepNext/>
              <w:keepLines/>
              <w:spacing w:after="0"/>
              <w:jc w:val="center"/>
              <w:rPr>
                <w:rFonts w:ascii="Arial" w:hAnsi="Arial" w:cs="Arial"/>
                <w:sz w:val="18"/>
                <w:szCs w:val="18"/>
                <w:lang w:eastAsia="zh-CN"/>
              </w:rPr>
            </w:pPr>
            <w:r w:rsidRPr="006625A6">
              <w:rPr>
                <w:rFonts w:ascii="Arial" w:hAnsi="Arial" w:cs="Arial"/>
                <w:sz w:val="18"/>
                <w:szCs w:val="18"/>
                <w:lang w:eastAsia="zh-CN"/>
              </w:rPr>
              <w:t>5150</w:t>
            </w:r>
            <w:r w:rsidRPr="006625A6">
              <w:rPr>
                <w:rFonts w:ascii="Arial" w:hAnsi="Arial" w:cs="Arial"/>
                <w:sz w:val="18"/>
                <w:szCs w:val="18"/>
              </w:rPr>
              <w:t xml:space="preserve"> - </w:t>
            </w:r>
            <w:r w:rsidRPr="006625A6">
              <w:rPr>
                <w:rFonts w:ascii="Arial" w:hAnsi="Arial" w:cs="Arial"/>
                <w:sz w:val="18"/>
                <w:szCs w:val="18"/>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BFDAE98" w14:textId="77777777" w:rsidR="001F4C9E" w:rsidRPr="006625A6" w:rsidRDefault="001F4C9E" w:rsidP="00F573F6">
            <w:pPr>
              <w:keepNext/>
              <w:keepLines/>
              <w:spacing w:after="0"/>
              <w:jc w:val="center"/>
              <w:rPr>
                <w:rFonts w:ascii="Arial" w:hAnsi="Arial" w:cs="Arial"/>
                <w:sz w:val="18"/>
                <w:szCs w:val="18"/>
              </w:rPr>
            </w:pPr>
            <w:r w:rsidRPr="006625A6">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7E1FEBE2" w14:textId="77777777" w:rsidR="001F4C9E" w:rsidRPr="006625A6" w:rsidRDefault="001F4C9E" w:rsidP="00F573F6">
            <w:pPr>
              <w:keepNext/>
              <w:keepLines/>
              <w:spacing w:after="0"/>
              <w:jc w:val="center"/>
              <w:rPr>
                <w:rFonts w:ascii="Arial" w:hAnsi="Arial" w:cs="Arial"/>
                <w:sz w:val="18"/>
                <w:szCs w:val="18"/>
              </w:rPr>
            </w:pPr>
            <w:r w:rsidRPr="006625A6">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29A9483F" w14:textId="77777777" w:rsidR="001F4C9E" w:rsidRPr="006625A6" w:rsidRDefault="001F4C9E" w:rsidP="00F573F6">
            <w:pPr>
              <w:keepNext/>
              <w:keepLines/>
              <w:spacing w:after="0"/>
              <w:rPr>
                <w:rFonts w:ascii="Arial" w:hAnsi="Arial" w:cs="Arial"/>
                <w:sz w:val="18"/>
                <w:szCs w:val="18"/>
              </w:rPr>
            </w:pPr>
            <w:r w:rsidRPr="006625A6">
              <w:rPr>
                <w:rFonts w:ascii="Arial" w:hAnsi="Arial" w:cs="Arial"/>
                <w:sz w:val="18"/>
                <w:szCs w:val="18"/>
              </w:rPr>
              <w:t xml:space="preserve">This is not applicable to BS operating in Band </w:t>
            </w:r>
            <w:r w:rsidRPr="006625A6">
              <w:rPr>
                <w:rFonts w:ascii="Arial" w:hAnsi="Arial" w:cs="Arial"/>
                <w:sz w:val="18"/>
                <w:szCs w:val="18"/>
                <w:lang w:eastAsia="zh-CN"/>
              </w:rPr>
              <w:t>46</w:t>
            </w:r>
          </w:p>
        </w:tc>
      </w:tr>
      <w:tr w:rsidR="006625A6" w:rsidRPr="006625A6" w14:paraId="6DC2A5BB"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25558907" w14:textId="77777777" w:rsidR="00956074" w:rsidRPr="006625A6" w:rsidRDefault="00956074" w:rsidP="001F1912">
            <w:pPr>
              <w:keepNext/>
              <w:keepLines/>
              <w:spacing w:after="0"/>
              <w:jc w:val="center"/>
              <w:rPr>
                <w:rFonts w:ascii="Arial" w:hAnsi="Arial" w:cs="Arial"/>
                <w:sz w:val="18"/>
                <w:szCs w:val="18"/>
              </w:rPr>
            </w:pPr>
            <w:r w:rsidRPr="006625A6">
              <w:rPr>
                <w:rFonts w:ascii="Arial" w:hAnsi="Arial" w:cs="Arial"/>
                <w:sz w:val="18"/>
                <w:szCs w:val="18"/>
              </w:rPr>
              <w:t>E-UTRA Band 4</w:t>
            </w:r>
            <w:r w:rsidRPr="006625A6">
              <w:rPr>
                <w:rFonts w:ascii="Arial" w:hAnsi="Arial" w:cs="Arial"/>
                <w:sz w:val="18"/>
                <w:szCs w:val="18"/>
                <w:lang w:eastAsia="zh-CN"/>
              </w:rPr>
              <w:t>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D76859E" w14:textId="77777777" w:rsidR="00956074" w:rsidRPr="006625A6" w:rsidRDefault="00956074" w:rsidP="001F1912">
            <w:pPr>
              <w:keepNext/>
              <w:keepLines/>
              <w:spacing w:after="0"/>
              <w:jc w:val="center"/>
              <w:rPr>
                <w:rFonts w:ascii="Arial" w:hAnsi="Arial" w:cs="Arial"/>
                <w:sz w:val="18"/>
                <w:szCs w:val="18"/>
                <w:lang w:eastAsia="zh-CN"/>
              </w:rPr>
            </w:pPr>
            <w:r w:rsidRPr="006625A6">
              <w:rPr>
                <w:rFonts w:ascii="Arial" w:hAnsi="Arial" w:cs="Arial"/>
                <w:sz w:val="18"/>
                <w:szCs w:val="18"/>
                <w:lang w:eastAsia="zh-CN"/>
              </w:rPr>
              <w:t>5855</w:t>
            </w:r>
            <w:r w:rsidRPr="006625A6">
              <w:rPr>
                <w:rFonts w:ascii="Arial" w:hAnsi="Arial" w:cs="Arial"/>
                <w:sz w:val="18"/>
                <w:szCs w:val="18"/>
              </w:rPr>
              <w:t xml:space="preserve"> - </w:t>
            </w:r>
            <w:r w:rsidRPr="006625A6">
              <w:rPr>
                <w:rFonts w:ascii="Arial" w:hAnsi="Arial" w:cs="Arial"/>
                <w:sz w:val="18"/>
                <w:szCs w:val="18"/>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26F0E175" w14:textId="77777777" w:rsidR="00956074" w:rsidRPr="006625A6" w:rsidRDefault="00956074" w:rsidP="001F1912">
            <w:pPr>
              <w:keepNext/>
              <w:keepLines/>
              <w:spacing w:after="0"/>
              <w:jc w:val="center"/>
              <w:rPr>
                <w:rFonts w:ascii="Arial" w:hAnsi="Arial" w:cs="Arial"/>
                <w:sz w:val="18"/>
                <w:szCs w:val="18"/>
              </w:rPr>
            </w:pPr>
            <w:r w:rsidRPr="006625A6">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0205FDEE" w14:textId="77777777" w:rsidR="00956074" w:rsidRPr="006625A6" w:rsidRDefault="00956074" w:rsidP="001F1912">
            <w:pPr>
              <w:keepNext/>
              <w:keepLines/>
              <w:spacing w:after="0"/>
              <w:jc w:val="center"/>
              <w:rPr>
                <w:rFonts w:ascii="Arial" w:hAnsi="Arial" w:cs="Arial"/>
                <w:sz w:val="18"/>
                <w:szCs w:val="18"/>
              </w:rPr>
            </w:pPr>
            <w:r w:rsidRPr="006625A6">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AEB3E52" w14:textId="77777777" w:rsidR="00956074" w:rsidRPr="006625A6" w:rsidRDefault="00956074" w:rsidP="001F1912">
            <w:pPr>
              <w:keepNext/>
              <w:keepLines/>
              <w:spacing w:after="0"/>
              <w:rPr>
                <w:rFonts w:ascii="Arial" w:hAnsi="Arial" w:cs="Arial"/>
                <w:sz w:val="18"/>
                <w:szCs w:val="18"/>
              </w:rPr>
            </w:pPr>
          </w:p>
        </w:tc>
      </w:tr>
      <w:tr w:rsidR="006625A6" w:rsidRPr="006625A6" w14:paraId="535C5474"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5F5CF4E3" w14:textId="77777777" w:rsidR="00FA62A3" w:rsidRPr="006625A6" w:rsidRDefault="00FA62A3" w:rsidP="00FA62A3">
            <w:pPr>
              <w:pStyle w:val="TAC"/>
              <w:rPr>
                <w:lang w:eastAsia="ja-JP"/>
              </w:rPr>
            </w:pPr>
            <w:r w:rsidRPr="006625A6">
              <w:rPr>
                <w:lang w:eastAsia="ja-JP"/>
              </w:rPr>
              <w:t>E-UTRA Band 4</w:t>
            </w:r>
            <w:r w:rsidRPr="006625A6">
              <w:rPr>
                <w:lang w:eastAsia="zh-CN"/>
              </w:rPr>
              <w:t>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C2B8F58" w14:textId="77777777" w:rsidR="00FA62A3" w:rsidRPr="006625A6" w:rsidRDefault="00FA62A3" w:rsidP="00FA62A3">
            <w:pPr>
              <w:pStyle w:val="TAC"/>
              <w:rPr>
                <w:lang w:eastAsia="zh-CN"/>
              </w:rPr>
            </w:pPr>
            <w:r w:rsidRPr="006625A6">
              <w:rPr>
                <w:lang w:eastAsia="zh-CN"/>
              </w:rPr>
              <w:t>3550</w:t>
            </w:r>
            <w:r w:rsidRPr="006625A6">
              <w:rPr>
                <w:lang w:eastAsia="ja-JP"/>
              </w:rPr>
              <w:t xml:space="preserve"> - </w:t>
            </w:r>
            <w:r w:rsidRPr="006625A6">
              <w:rPr>
                <w:lang w:eastAsia="zh-CN"/>
              </w:rPr>
              <w:t>3700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7E26E580" w14:textId="77777777" w:rsidR="00FA62A3" w:rsidRPr="006625A6" w:rsidRDefault="00FA62A3" w:rsidP="00FA62A3">
            <w:pPr>
              <w:pStyle w:val="TAC"/>
              <w:rPr>
                <w:lang w:eastAsia="ja-JP"/>
              </w:rPr>
            </w:pPr>
            <w:r w:rsidRPr="006625A6">
              <w:rPr>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53F6B18" w14:textId="77777777" w:rsidR="00FA62A3" w:rsidRPr="006625A6" w:rsidRDefault="00FA62A3" w:rsidP="00FA62A3">
            <w:pPr>
              <w:pStyle w:val="TAC"/>
              <w:rPr>
                <w:lang w:eastAsia="ja-JP"/>
              </w:rPr>
            </w:pPr>
            <w:r w:rsidRPr="006625A6">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5CFC3A7A" w14:textId="02F0250E" w:rsidR="00FA62A3" w:rsidRPr="006625A6" w:rsidRDefault="00FA62A3" w:rsidP="003F6289">
            <w:pPr>
              <w:pStyle w:val="TAL"/>
              <w:rPr>
                <w:lang w:eastAsia="ja-JP"/>
              </w:rPr>
            </w:pPr>
            <w:r w:rsidRPr="006625A6">
              <w:rPr>
                <w:lang w:eastAsia="ja-JP"/>
              </w:rPr>
              <w:t>This is not applicable to BS operating in Band 22, 42,</w:t>
            </w:r>
            <w:r w:rsidR="003F6289" w:rsidRPr="006625A6">
              <w:rPr>
                <w:lang w:eastAsia="ja-JP"/>
              </w:rPr>
              <w:t xml:space="preserve"> </w:t>
            </w:r>
            <w:r w:rsidRPr="006625A6">
              <w:rPr>
                <w:lang w:eastAsia="ja-JP"/>
              </w:rPr>
              <w:t>43, 48</w:t>
            </w:r>
            <w:r w:rsidR="003F6289" w:rsidRPr="006625A6">
              <w:rPr>
                <w:lang w:eastAsia="ja-JP"/>
              </w:rPr>
              <w:t>,</w:t>
            </w:r>
            <w:r w:rsidR="001D071A" w:rsidRPr="006625A6">
              <w:rPr>
                <w:lang w:eastAsia="ja-JP"/>
              </w:rPr>
              <w:t xml:space="preserve"> 49, </w:t>
            </w:r>
            <w:r w:rsidR="00487312">
              <w:rPr>
                <w:lang w:eastAsia="ja-JP"/>
              </w:rPr>
              <w:t>77</w:t>
            </w:r>
            <w:r w:rsidR="003F6289" w:rsidRPr="006625A6">
              <w:rPr>
                <w:lang w:eastAsia="ja-JP"/>
              </w:rPr>
              <w:t xml:space="preserve"> or </w:t>
            </w:r>
            <w:r w:rsidR="00487312">
              <w:rPr>
                <w:lang w:eastAsia="ja-JP"/>
              </w:rPr>
              <w:t>78</w:t>
            </w:r>
            <w:r w:rsidRPr="006625A6">
              <w:rPr>
                <w:lang w:eastAsia="ja-JP"/>
              </w:rPr>
              <w:t>.</w:t>
            </w:r>
          </w:p>
        </w:tc>
      </w:tr>
      <w:tr w:rsidR="006625A6" w:rsidRPr="006625A6" w14:paraId="3777B290"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1820C2D4" w14:textId="77777777" w:rsidR="003F6289" w:rsidRPr="006625A6" w:rsidRDefault="003F6289" w:rsidP="002F0091">
            <w:pPr>
              <w:pStyle w:val="TAC"/>
              <w:rPr>
                <w:lang w:eastAsia="ja-JP"/>
              </w:rPr>
            </w:pPr>
            <w:r w:rsidRPr="006625A6">
              <w:rPr>
                <w:lang w:eastAsia="ja-JP"/>
              </w:rPr>
              <w:t>E-UTRA Band 4</w:t>
            </w:r>
            <w:r w:rsidRPr="006625A6">
              <w:rPr>
                <w:lang w:eastAsia="zh-CN"/>
              </w:rPr>
              <w:t>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BDF0CF1" w14:textId="77777777" w:rsidR="003F6289" w:rsidRPr="006625A6" w:rsidRDefault="003F6289" w:rsidP="002F0091">
            <w:pPr>
              <w:pStyle w:val="TAC"/>
              <w:rPr>
                <w:lang w:eastAsia="zh-CN"/>
              </w:rPr>
            </w:pPr>
            <w:r w:rsidRPr="006625A6">
              <w:rPr>
                <w:lang w:eastAsia="zh-CN"/>
              </w:rPr>
              <w:t>3550</w:t>
            </w:r>
            <w:r w:rsidRPr="006625A6">
              <w:rPr>
                <w:lang w:eastAsia="ja-JP"/>
              </w:rPr>
              <w:t xml:space="preserve"> - </w:t>
            </w:r>
            <w:r w:rsidRPr="006625A6">
              <w:rPr>
                <w:lang w:eastAsia="zh-CN"/>
              </w:rPr>
              <w:t>3700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77004FCA" w14:textId="77777777" w:rsidR="003F6289" w:rsidRPr="006625A6" w:rsidRDefault="003F6289" w:rsidP="002F0091">
            <w:pPr>
              <w:pStyle w:val="TAC"/>
              <w:rPr>
                <w:lang w:eastAsia="ja-JP"/>
              </w:rPr>
            </w:pPr>
            <w:r w:rsidRPr="006625A6">
              <w:rPr>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201FB35" w14:textId="77777777" w:rsidR="003F6289" w:rsidRPr="006625A6" w:rsidRDefault="003F6289" w:rsidP="002F0091">
            <w:pPr>
              <w:pStyle w:val="TAC"/>
              <w:rPr>
                <w:lang w:eastAsia="ja-JP"/>
              </w:rPr>
            </w:pPr>
            <w:r w:rsidRPr="006625A6">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010EFFCB" w14:textId="552F2857" w:rsidR="003F6289" w:rsidRPr="006625A6" w:rsidRDefault="003F6289" w:rsidP="002F0091">
            <w:pPr>
              <w:pStyle w:val="TAL"/>
              <w:rPr>
                <w:lang w:eastAsia="ja-JP"/>
              </w:rPr>
            </w:pPr>
            <w:r w:rsidRPr="006625A6">
              <w:rPr>
                <w:lang w:eastAsia="ja-JP"/>
              </w:rPr>
              <w:t>This is not applicable to BS operating in Band 22, 42, 43, 48</w:t>
            </w:r>
            <w:r w:rsidR="001D071A" w:rsidRPr="006625A6">
              <w:rPr>
                <w:lang w:eastAsia="ja-JP"/>
              </w:rPr>
              <w:t xml:space="preserve">, 49, </w:t>
            </w:r>
            <w:r w:rsidR="00487312">
              <w:rPr>
                <w:lang w:eastAsia="ja-JP"/>
              </w:rPr>
              <w:t>77</w:t>
            </w:r>
            <w:r w:rsidRPr="006625A6">
              <w:rPr>
                <w:lang w:eastAsia="ja-JP"/>
              </w:rPr>
              <w:t xml:space="preserve"> or </w:t>
            </w:r>
            <w:r w:rsidR="00487312">
              <w:rPr>
                <w:lang w:eastAsia="ja-JP"/>
              </w:rPr>
              <w:t>78</w:t>
            </w:r>
            <w:r w:rsidRPr="006625A6">
              <w:rPr>
                <w:lang w:eastAsia="ja-JP"/>
              </w:rPr>
              <w:t>.</w:t>
            </w:r>
          </w:p>
        </w:tc>
      </w:tr>
      <w:tr w:rsidR="006625A6" w:rsidRPr="006625A6" w14:paraId="322026FD"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060A116A" w14:textId="77777777" w:rsidR="00764937" w:rsidRPr="006625A6" w:rsidRDefault="00764937" w:rsidP="00A96578">
            <w:pPr>
              <w:pStyle w:val="TAC"/>
              <w:rPr>
                <w:lang w:eastAsia="ja-JP"/>
              </w:rPr>
            </w:pPr>
            <w:r w:rsidRPr="006625A6">
              <w:rPr>
                <w:rFonts w:cs="Arial"/>
              </w:rPr>
              <w:t>E-UTRA Band 50</w:t>
            </w:r>
            <w:r w:rsidR="00656DC6" w:rsidRPr="006625A6">
              <w:rPr>
                <w:rFonts w:cs="Arial"/>
              </w:rPr>
              <w:t xml:space="preserve"> or NR Band n50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B4AB8F1" w14:textId="77777777" w:rsidR="00764937" w:rsidRPr="006625A6" w:rsidRDefault="00764937" w:rsidP="00A96578">
            <w:pPr>
              <w:pStyle w:val="TAC"/>
              <w:rPr>
                <w:lang w:eastAsia="zh-CN"/>
              </w:rPr>
            </w:pPr>
            <w:r w:rsidRPr="006625A6">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0CA5E08D" w14:textId="77777777" w:rsidR="00764937" w:rsidRPr="006625A6" w:rsidRDefault="00764937" w:rsidP="00A96578">
            <w:pPr>
              <w:pStyle w:val="TAC"/>
              <w:rPr>
                <w:lang w:eastAsia="ja-JP"/>
              </w:rPr>
            </w:pPr>
            <w:r w:rsidRPr="006625A6">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52A44362" w14:textId="77777777" w:rsidR="00764937" w:rsidRPr="006625A6" w:rsidRDefault="00764937" w:rsidP="00A96578">
            <w:pPr>
              <w:pStyle w:val="TAC"/>
              <w:rPr>
                <w:lang w:eastAsia="ja-JP"/>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02B9EF5B" w14:textId="669E959A" w:rsidR="00764937" w:rsidRPr="006625A6" w:rsidRDefault="00764937" w:rsidP="00A96578">
            <w:pPr>
              <w:pStyle w:val="TAL"/>
              <w:rPr>
                <w:lang w:eastAsia="ja-JP"/>
              </w:rPr>
            </w:pPr>
            <w:r w:rsidRPr="006625A6">
              <w:rPr>
                <w:rFonts w:cs="Arial"/>
              </w:rPr>
              <w:t>This requirement does not apply to BS operating in Band 11, 21, 32, 45, 50, 51</w:t>
            </w:r>
            <w:r w:rsidR="001D071A" w:rsidRPr="006625A6">
              <w:rPr>
                <w:rFonts w:cs="Arial"/>
              </w:rPr>
              <w:t xml:space="preserve">, </w:t>
            </w:r>
            <w:r w:rsidRPr="006625A6">
              <w:rPr>
                <w:rFonts w:cs="Arial"/>
              </w:rPr>
              <w:t>74, 75</w:t>
            </w:r>
            <w:r w:rsidR="001D071A" w:rsidRPr="006625A6">
              <w:rPr>
                <w:rFonts w:cs="Arial"/>
              </w:rPr>
              <w:t>, 76</w:t>
            </w:r>
            <w:r w:rsidRPr="006625A6">
              <w:rPr>
                <w:rFonts w:cs="Arial"/>
              </w:rPr>
              <w:t>.</w:t>
            </w:r>
          </w:p>
        </w:tc>
      </w:tr>
      <w:tr w:rsidR="006625A6" w:rsidRPr="006625A6" w14:paraId="7B4A918B"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168482D8" w14:textId="77777777" w:rsidR="00764937" w:rsidRPr="006625A6" w:rsidRDefault="00764937" w:rsidP="00A96578">
            <w:pPr>
              <w:pStyle w:val="TAC"/>
              <w:rPr>
                <w:lang w:eastAsia="ja-JP"/>
              </w:rPr>
            </w:pPr>
            <w:r w:rsidRPr="006625A6">
              <w:rPr>
                <w:rFonts w:cs="Arial"/>
              </w:rPr>
              <w:t>E-UTRA Band 51</w:t>
            </w:r>
            <w:r w:rsidR="001D071A" w:rsidRPr="006625A6">
              <w:rPr>
                <w:rFonts w:cs="Arial"/>
              </w:rPr>
              <w:t xml:space="preserve"> or NR Band n51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49C5528" w14:textId="77777777" w:rsidR="00764937" w:rsidRPr="006625A6" w:rsidRDefault="00764937" w:rsidP="00A96578">
            <w:pPr>
              <w:pStyle w:val="TAC"/>
              <w:rPr>
                <w:lang w:eastAsia="zh-CN"/>
              </w:rPr>
            </w:pPr>
            <w:r w:rsidRPr="006625A6">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2C7BE4AE" w14:textId="77777777" w:rsidR="00764937" w:rsidRPr="006625A6" w:rsidRDefault="00764937" w:rsidP="00A96578">
            <w:pPr>
              <w:pStyle w:val="TAC"/>
              <w:rPr>
                <w:lang w:eastAsia="ja-JP"/>
              </w:rPr>
            </w:pPr>
            <w:r w:rsidRPr="006625A6">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2800B883" w14:textId="77777777" w:rsidR="00764937" w:rsidRPr="006625A6" w:rsidRDefault="00764937" w:rsidP="00A96578">
            <w:pPr>
              <w:pStyle w:val="TAC"/>
              <w:rPr>
                <w:lang w:eastAsia="ja-JP"/>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EB33023" w14:textId="5900BB1F" w:rsidR="00764937" w:rsidRPr="006625A6" w:rsidRDefault="00764937" w:rsidP="00A96578">
            <w:pPr>
              <w:pStyle w:val="TAL"/>
              <w:rPr>
                <w:lang w:eastAsia="ja-JP"/>
              </w:rPr>
            </w:pPr>
            <w:r w:rsidRPr="006625A6">
              <w:rPr>
                <w:rFonts w:cs="Arial"/>
              </w:rPr>
              <w:t xml:space="preserve">This requirement does not apply to BS operating in Band 50, </w:t>
            </w:r>
            <w:r w:rsidR="001D071A" w:rsidRPr="006625A6">
              <w:rPr>
                <w:rFonts w:cs="Arial"/>
              </w:rPr>
              <w:t>51</w:t>
            </w:r>
            <w:r w:rsidRPr="006625A6">
              <w:rPr>
                <w:rFonts w:cs="Arial"/>
              </w:rPr>
              <w:t>, 75</w:t>
            </w:r>
            <w:r w:rsidR="001D071A" w:rsidRPr="006625A6">
              <w:rPr>
                <w:rFonts w:cs="Arial"/>
              </w:rPr>
              <w:t>, 76</w:t>
            </w:r>
            <w:r w:rsidRPr="006625A6">
              <w:rPr>
                <w:rFonts w:cs="Arial"/>
              </w:rPr>
              <w:t>.</w:t>
            </w:r>
          </w:p>
        </w:tc>
      </w:tr>
      <w:tr w:rsidR="006625A6" w:rsidRPr="006625A6" w14:paraId="248E47E3"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76BE71BC" w14:textId="77777777" w:rsidR="00FF66B0" w:rsidRPr="006625A6" w:rsidRDefault="00FF66B0" w:rsidP="00FF66B0">
            <w:pPr>
              <w:pStyle w:val="TAC"/>
              <w:rPr>
                <w:rFonts w:cs="Arial"/>
              </w:rPr>
            </w:pPr>
            <w:r w:rsidRPr="006625A6">
              <w:rPr>
                <w:rFonts w:cs="Arial"/>
              </w:rPr>
              <w:t xml:space="preserve">E-UTRA Band </w:t>
            </w:r>
            <w:r w:rsidRPr="006625A6">
              <w:rPr>
                <w:rFonts w:cs="Arial"/>
                <w:lang w:eastAsia="zh-CN"/>
              </w:rPr>
              <w:t>52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31E3D66" w14:textId="77777777" w:rsidR="00FF66B0" w:rsidRPr="006625A6" w:rsidRDefault="00FF66B0" w:rsidP="00FF66B0">
            <w:pPr>
              <w:pStyle w:val="TAC"/>
              <w:rPr>
                <w:rFonts w:cs="Arial"/>
                <w:lang w:eastAsia="zh-CN"/>
              </w:rPr>
            </w:pPr>
            <w:r w:rsidRPr="006625A6">
              <w:rPr>
                <w:rFonts w:cs="Arial"/>
                <w:lang w:eastAsia="zh-CN"/>
              </w:rPr>
              <w:t>3300</w:t>
            </w:r>
            <w:r w:rsidRPr="006625A6">
              <w:rPr>
                <w:rFonts w:cs="Arial"/>
              </w:rPr>
              <w:t xml:space="preserve"> – 3400 </w:t>
            </w:r>
            <w:r w:rsidRPr="006625A6">
              <w:rPr>
                <w:rFonts w:cs="Arial"/>
                <w:lang w:eastAsia="zh-CN"/>
              </w:rPr>
              <w:t>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A262E86" w14:textId="77777777" w:rsidR="00FF66B0" w:rsidRPr="006625A6" w:rsidRDefault="00FF66B0" w:rsidP="00FF66B0">
            <w:pPr>
              <w:pStyle w:val="TAC"/>
              <w:rPr>
                <w:rFonts w:cs="Arial"/>
              </w:rPr>
            </w:pPr>
            <w:r w:rsidRPr="006625A6">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5D3948F" w14:textId="77777777" w:rsidR="00FF66B0" w:rsidRPr="006625A6" w:rsidRDefault="00FF66B0" w:rsidP="00FF66B0">
            <w:pPr>
              <w:pStyle w:val="TAC"/>
              <w:rPr>
                <w:rFonts w:cs="Arial"/>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00F7268B" w14:textId="77777777" w:rsidR="00FF66B0" w:rsidRPr="006625A6" w:rsidRDefault="00FF66B0" w:rsidP="00FF66B0">
            <w:pPr>
              <w:pStyle w:val="TAC"/>
              <w:jc w:val="left"/>
              <w:rPr>
                <w:rFonts w:cs="Arial"/>
              </w:rPr>
            </w:pPr>
            <w:r w:rsidRPr="006625A6">
              <w:rPr>
                <w:rFonts w:cs="Arial"/>
              </w:rPr>
              <w:t xml:space="preserve">This is not applicable to BS operating in Band </w:t>
            </w:r>
            <w:r w:rsidRPr="006625A6">
              <w:rPr>
                <w:rFonts w:cs="Arial"/>
                <w:lang w:eastAsia="zh-CN"/>
              </w:rPr>
              <w:t>42 or 52</w:t>
            </w:r>
          </w:p>
        </w:tc>
      </w:tr>
      <w:tr w:rsidR="006625A6" w:rsidRPr="006625A6" w14:paraId="2F5D41E2" w14:textId="77777777"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01689B73" w14:textId="77777777" w:rsidR="001E09C0" w:rsidRPr="006625A6" w:rsidRDefault="001E09C0" w:rsidP="000044C1">
            <w:pPr>
              <w:pStyle w:val="TAC"/>
              <w:rPr>
                <w:rFonts w:cs="Arial"/>
                <w:lang w:eastAsia="en-US"/>
              </w:rPr>
            </w:pPr>
            <w:r w:rsidRPr="006625A6">
              <w:rPr>
                <w:rFonts w:cs="Arial"/>
                <w:lang w:eastAsia="ja-JP"/>
              </w:rPr>
              <w:t>E-UTRA Band 65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5202A70" w14:textId="77777777" w:rsidR="001E09C0" w:rsidRPr="006625A6" w:rsidRDefault="001E09C0" w:rsidP="000044C1">
            <w:pPr>
              <w:pStyle w:val="TAC"/>
              <w:rPr>
                <w:rFonts w:cs="Arial"/>
                <w:lang w:eastAsia="zh-CN"/>
              </w:rPr>
            </w:pPr>
            <w:r w:rsidRPr="006625A6">
              <w:rPr>
                <w:rFonts w:cs="Arial"/>
                <w:lang w:eastAsia="en-US"/>
              </w:rPr>
              <w:t>2110 - 2</w:t>
            </w:r>
            <w:r w:rsidRPr="006625A6">
              <w:rPr>
                <w:rFonts w:cs="Arial"/>
                <w:lang w:eastAsia="ja-JP"/>
              </w:rPr>
              <w:t>20</w:t>
            </w:r>
            <w:r w:rsidRPr="006625A6">
              <w:rPr>
                <w:rFonts w:cs="Arial"/>
                <w:lang w:eastAsia="en-US"/>
              </w:rPr>
              <w:t>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5E08C77E" w14:textId="77777777" w:rsidR="001E09C0" w:rsidRPr="006625A6" w:rsidRDefault="001E09C0" w:rsidP="000044C1">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11DA0E55" w14:textId="77777777" w:rsidR="001E09C0" w:rsidRPr="006625A6" w:rsidRDefault="001E09C0" w:rsidP="000044C1">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75649962" w14:textId="7D404693" w:rsidR="001E09C0" w:rsidRPr="006625A6" w:rsidRDefault="001E09C0" w:rsidP="000044C1">
            <w:pPr>
              <w:pStyle w:val="TAC"/>
              <w:jc w:val="left"/>
              <w:rPr>
                <w:rFonts w:cs="Arial"/>
                <w:lang w:eastAsia="en-US"/>
              </w:rPr>
            </w:pPr>
            <w:r w:rsidRPr="006625A6">
              <w:rPr>
                <w:rFonts w:cs="Arial"/>
                <w:lang w:eastAsia="en-US"/>
              </w:rPr>
              <w:t>This requirement does not apply to BS operating in band 1</w:t>
            </w:r>
            <w:r w:rsidRPr="006625A6">
              <w:rPr>
                <w:rFonts w:cs="Arial"/>
                <w:lang w:eastAsia="ja-JP"/>
              </w:rPr>
              <w:t xml:space="preserve"> or 65</w:t>
            </w:r>
            <w:r w:rsidRPr="006625A6">
              <w:rPr>
                <w:rFonts w:cs="Arial"/>
                <w:lang w:eastAsia="en-US"/>
              </w:rPr>
              <w:t xml:space="preserve">, </w:t>
            </w:r>
          </w:p>
        </w:tc>
      </w:tr>
      <w:tr w:rsidR="006625A6" w:rsidRPr="006625A6" w14:paraId="1B24FF70" w14:textId="77777777"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27B5498E" w14:textId="77777777" w:rsidR="001E09C0" w:rsidRPr="006625A6" w:rsidRDefault="001E09C0" w:rsidP="000044C1">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0D386E1" w14:textId="77777777" w:rsidR="001E09C0" w:rsidRPr="006625A6" w:rsidRDefault="001E09C0" w:rsidP="000044C1">
            <w:pPr>
              <w:pStyle w:val="TAC"/>
              <w:rPr>
                <w:rFonts w:cs="Arial"/>
                <w:lang w:eastAsia="zh-CN"/>
              </w:rPr>
            </w:pPr>
            <w:r w:rsidRPr="006625A6">
              <w:rPr>
                <w:rFonts w:cs="Arial"/>
                <w:lang w:eastAsia="en-US"/>
              </w:rPr>
              <w:t xml:space="preserve">1920 - </w:t>
            </w:r>
            <w:r w:rsidRPr="006625A6">
              <w:rPr>
                <w:rFonts w:cs="Arial"/>
                <w:lang w:eastAsia="ja-JP"/>
              </w:rPr>
              <w:t>2010</w:t>
            </w:r>
            <w:r w:rsidRPr="006625A6">
              <w:rPr>
                <w:rFonts w:cs="Arial"/>
                <w:lang w:eastAsia="en-US"/>
              </w:rPr>
              <w:t xml:space="preserve"> MHz</w:t>
            </w:r>
          </w:p>
          <w:p w14:paraId="7DEA4BB6" w14:textId="77777777" w:rsidR="001E09C0" w:rsidRPr="006625A6" w:rsidRDefault="001E09C0" w:rsidP="000044C1">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20678D90" w14:textId="77777777" w:rsidR="001E09C0" w:rsidRPr="006625A6" w:rsidRDefault="001E09C0" w:rsidP="000044C1">
            <w:pPr>
              <w:pStyle w:val="TAC"/>
              <w:rPr>
                <w:rFonts w:cs="Arial"/>
                <w:lang w:eastAsia="en-US"/>
              </w:rPr>
            </w:pPr>
            <w:r w:rsidRPr="006625A6">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FAE9E4F" w14:textId="77777777" w:rsidR="001E09C0" w:rsidRPr="006625A6" w:rsidRDefault="001E09C0" w:rsidP="000044C1">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28FC241A" w14:textId="77777777" w:rsidR="001E09C0" w:rsidRPr="006625A6" w:rsidRDefault="001E09C0" w:rsidP="000044C1">
            <w:pPr>
              <w:pStyle w:val="TAL"/>
              <w:rPr>
                <w:rFonts w:cs="v5.0.0"/>
                <w:lang w:eastAsia="ja-JP"/>
              </w:rPr>
            </w:pPr>
            <w:r w:rsidRPr="006625A6">
              <w:rPr>
                <w:rFonts w:cs="Arial"/>
                <w:lang w:eastAsia="en-US"/>
              </w:rPr>
              <w:t xml:space="preserve">This requirement does not apply to BS operating in band </w:t>
            </w:r>
            <w:r w:rsidRPr="006625A6">
              <w:rPr>
                <w:rFonts w:cs="Arial"/>
                <w:lang w:eastAsia="ja-JP"/>
              </w:rPr>
              <w:t>65</w:t>
            </w:r>
            <w:r w:rsidRPr="006625A6">
              <w:rPr>
                <w:rFonts w:cs="Arial"/>
                <w:lang w:eastAsia="en-US"/>
              </w:rPr>
              <w:t>,</w:t>
            </w:r>
            <w:r w:rsidRPr="006625A6">
              <w:rPr>
                <w:rFonts w:cs="v5.0.0"/>
                <w:lang w:eastAsia="en-US"/>
              </w:rPr>
              <w:t xml:space="preserve"> since it is already covered by the requirement in sub-clause </w:t>
            </w:r>
            <w:r w:rsidRPr="006625A6">
              <w:rPr>
                <w:rFonts w:cs="Arial"/>
                <w:lang w:eastAsia="en-US"/>
              </w:rPr>
              <w:t>6.6.1.2</w:t>
            </w:r>
            <w:r w:rsidRPr="006625A6">
              <w:rPr>
                <w:rFonts w:cs="v5.0.0"/>
                <w:lang w:eastAsia="en-US"/>
              </w:rPr>
              <w:t>.</w:t>
            </w:r>
          </w:p>
          <w:p w14:paraId="6C01C665" w14:textId="77777777" w:rsidR="001E09C0" w:rsidRPr="006625A6" w:rsidRDefault="001E09C0" w:rsidP="000044C1">
            <w:pPr>
              <w:pStyle w:val="TAC"/>
              <w:jc w:val="left"/>
              <w:rPr>
                <w:rFonts w:cs="Arial"/>
                <w:lang w:eastAsia="en-US"/>
              </w:rPr>
            </w:pPr>
            <w:r w:rsidRPr="006625A6">
              <w:rPr>
                <w:rFonts w:cs="Arial"/>
                <w:lang w:eastAsia="ja-JP"/>
              </w:rPr>
              <w:t xml:space="preserve">For BS operating in Band 1, it applies for 1980 MHz to 2010 MHz, while the rest is covered in sub-clause </w:t>
            </w:r>
            <w:r w:rsidRPr="006625A6">
              <w:rPr>
                <w:rFonts w:cs="Arial"/>
                <w:lang w:eastAsia="en-US"/>
              </w:rPr>
              <w:t>6.6.1.2</w:t>
            </w:r>
            <w:r w:rsidRPr="006625A6">
              <w:rPr>
                <w:rFonts w:cs="Arial"/>
                <w:lang w:eastAsia="ja-JP"/>
              </w:rPr>
              <w:t>.</w:t>
            </w:r>
          </w:p>
        </w:tc>
      </w:tr>
      <w:tr w:rsidR="006625A6" w:rsidRPr="006625A6" w14:paraId="44A700D7" w14:textId="77777777"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75683125" w14:textId="77777777" w:rsidR="00DA1864" w:rsidRPr="006625A6" w:rsidRDefault="00DA1864" w:rsidP="00B06320">
            <w:pPr>
              <w:pStyle w:val="TAC"/>
              <w:rPr>
                <w:rFonts w:cs="Arial"/>
                <w:lang w:eastAsia="en-US"/>
              </w:rPr>
            </w:pPr>
            <w:r w:rsidRPr="006625A6">
              <w:rPr>
                <w:rFonts w:cs="Arial"/>
                <w:lang w:eastAsia="en-US"/>
              </w:rPr>
              <w:t>E-UTRA Band 66</w:t>
            </w:r>
            <w:r w:rsidR="001D071A" w:rsidRPr="006625A6">
              <w:rPr>
                <w:rFonts w:cs="Arial"/>
                <w:lang w:eastAsia="en-US"/>
              </w:rPr>
              <w:t xml:space="preserve"> or NR Band n66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93240E4" w14:textId="77777777" w:rsidR="00DA1864" w:rsidRPr="006625A6" w:rsidRDefault="00DA1864" w:rsidP="00B06320">
            <w:pPr>
              <w:pStyle w:val="TAC"/>
              <w:rPr>
                <w:rFonts w:cs="Arial"/>
                <w:lang w:eastAsia="zh-CN"/>
              </w:rPr>
            </w:pPr>
            <w:r w:rsidRPr="006625A6">
              <w:rPr>
                <w:rFonts w:cs="Arial"/>
                <w:lang w:eastAsia="en-US"/>
              </w:rPr>
              <w:t>2110 - 2200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57F04CC2" w14:textId="77777777" w:rsidR="00DA1864" w:rsidRPr="006625A6" w:rsidRDefault="00DA1864" w:rsidP="00B06320">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BD97D4" w14:textId="77777777" w:rsidR="00DA1864" w:rsidRPr="006625A6" w:rsidRDefault="00DA1864" w:rsidP="00B06320">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5C766253" w14:textId="643F3BC1" w:rsidR="00DA1864" w:rsidRPr="006625A6" w:rsidRDefault="00DA1864" w:rsidP="00B06320">
            <w:pPr>
              <w:pStyle w:val="TAC"/>
              <w:jc w:val="left"/>
              <w:rPr>
                <w:rFonts w:cs="Arial"/>
                <w:lang w:eastAsia="en-US"/>
              </w:rPr>
            </w:pPr>
            <w:r w:rsidRPr="006625A6">
              <w:rPr>
                <w:rFonts w:cs="Arial"/>
                <w:lang w:eastAsia="en-US"/>
              </w:rPr>
              <w:t>This requirement does not apply to BS operating in band 4, 10, 23</w:t>
            </w:r>
            <w:r w:rsidR="001D071A" w:rsidRPr="006625A6">
              <w:rPr>
                <w:rFonts w:cs="Arial"/>
                <w:lang w:eastAsia="en-US"/>
              </w:rPr>
              <w:t>, 66</w:t>
            </w:r>
            <w:r w:rsidRPr="006625A6">
              <w:rPr>
                <w:rFonts w:cs="Arial"/>
                <w:lang w:eastAsia="en-US"/>
              </w:rPr>
              <w:t>.</w:t>
            </w:r>
          </w:p>
        </w:tc>
      </w:tr>
      <w:tr w:rsidR="006625A6" w:rsidRPr="006625A6" w14:paraId="6E88A784" w14:textId="77777777"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55D80727" w14:textId="77777777" w:rsidR="00DA1864" w:rsidRPr="006625A6" w:rsidRDefault="00DA1864" w:rsidP="00B06320">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B975535" w14:textId="77777777" w:rsidR="00DA1864" w:rsidRPr="006625A6" w:rsidRDefault="00DA1864" w:rsidP="00B06320">
            <w:pPr>
              <w:pStyle w:val="TAC"/>
              <w:rPr>
                <w:rFonts w:cs="Arial"/>
                <w:lang w:eastAsia="zh-CN"/>
              </w:rPr>
            </w:pPr>
            <w:r w:rsidRPr="006625A6">
              <w:rPr>
                <w:rFonts w:cs="Arial"/>
                <w:lang w:eastAsia="en-US"/>
              </w:rPr>
              <w:t>1710 - 1780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57ACBDA0" w14:textId="77777777" w:rsidR="00DA1864" w:rsidRPr="006625A6" w:rsidRDefault="00DA1864" w:rsidP="00B06320">
            <w:pPr>
              <w:pStyle w:val="TAC"/>
              <w:rPr>
                <w:rFonts w:cs="Arial"/>
                <w:lang w:eastAsia="en-US"/>
              </w:rPr>
            </w:pPr>
            <w:r w:rsidRPr="006625A6">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18F38822" w14:textId="77777777" w:rsidR="00DA1864" w:rsidRPr="006625A6" w:rsidRDefault="00DA1864" w:rsidP="00B06320">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51BA2E22" w14:textId="1887E705" w:rsidR="00DA1864" w:rsidRPr="006625A6" w:rsidRDefault="00DA1864" w:rsidP="00B06320">
            <w:pPr>
              <w:pStyle w:val="TAC"/>
              <w:jc w:val="left"/>
              <w:rPr>
                <w:rFonts w:cs="Arial"/>
                <w:lang w:eastAsia="en-US"/>
              </w:rPr>
            </w:pPr>
            <w:r w:rsidRPr="006625A6">
              <w:rPr>
                <w:rFonts w:cs="Arial"/>
                <w:lang w:eastAsia="en-US"/>
              </w:rPr>
              <w:t xml:space="preserve">This requirement does not apply to BS operating in band 66, </w:t>
            </w:r>
            <w:r w:rsidRPr="006625A6">
              <w:rPr>
                <w:rFonts w:cs="v5.0.0"/>
                <w:lang w:eastAsia="en-US"/>
              </w:rPr>
              <w:t xml:space="preserve">since it is already covered by the requirement in sub-clause 6.6.1.2. </w:t>
            </w:r>
            <w:r w:rsidRPr="006625A6">
              <w:rPr>
                <w:rFonts w:cs="Arial"/>
                <w:lang w:eastAsia="en-US"/>
              </w:rPr>
              <w:t xml:space="preserve">For BS operating in Band 4, it applies for 1755 MHz to 1780 MHz, while the rest is covered in sub-clause </w:t>
            </w:r>
            <w:r w:rsidRPr="006625A6">
              <w:rPr>
                <w:rFonts w:cs="v5.0.0"/>
                <w:lang w:eastAsia="en-US"/>
              </w:rPr>
              <w:t>6.6.1.2</w:t>
            </w:r>
            <w:r w:rsidRPr="006625A6">
              <w:rPr>
                <w:rFonts w:cs="Arial"/>
                <w:lang w:eastAsia="en-US"/>
              </w:rPr>
              <w:t xml:space="preserve">. For BS operating in Band 10, it applies for 1770 MHz to 1780 MHz, while the rest is covered in sub-clause </w:t>
            </w:r>
            <w:r w:rsidRPr="006625A6">
              <w:rPr>
                <w:rFonts w:cs="v5.0.0"/>
                <w:lang w:eastAsia="en-US"/>
              </w:rPr>
              <w:t>6.6.1.2</w:t>
            </w:r>
            <w:r w:rsidRPr="006625A6">
              <w:rPr>
                <w:rFonts w:cs="Arial"/>
                <w:lang w:eastAsia="en-US"/>
              </w:rPr>
              <w:t>.</w:t>
            </w:r>
          </w:p>
        </w:tc>
      </w:tr>
      <w:tr w:rsidR="006625A6" w:rsidRPr="006625A6" w14:paraId="202E5B03"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0B8F52A4" w14:textId="77777777" w:rsidR="00E45B59" w:rsidRPr="006625A6" w:rsidRDefault="00E45B59" w:rsidP="002141E7">
            <w:pPr>
              <w:pStyle w:val="TAC"/>
              <w:rPr>
                <w:rFonts w:cs="Arial"/>
                <w:lang w:eastAsia="en-US"/>
              </w:rPr>
            </w:pPr>
            <w:r w:rsidRPr="006625A6">
              <w:rPr>
                <w:rFonts w:cs="Arial"/>
                <w:lang w:eastAsia="en-US"/>
              </w:rPr>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4620F69" w14:textId="77777777" w:rsidR="00E45B59" w:rsidRPr="006625A6" w:rsidRDefault="00E45B59" w:rsidP="002141E7">
            <w:pPr>
              <w:pStyle w:val="TAC"/>
              <w:rPr>
                <w:rFonts w:cs="Arial"/>
                <w:lang w:eastAsia="zh-CN"/>
              </w:rPr>
            </w:pPr>
            <w:r w:rsidRPr="006625A6">
              <w:rPr>
                <w:rFonts w:cs="Arial"/>
                <w:lang w:eastAsia="zh-CN"/>
              </w:rPr>
              <w:t>738 – 758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10F5DA9B" w14:textId="77777777" w:rsidR="00E45B59" w:rsidRPr="006625A6" w:rsidRDefault="00E45B59" w:rsidP="002141E7">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42D02D46" w14:textId="77777777" w:rsidR="00E45B59" w:rsidRPr="006625A6" w:rsidRDefault="00E45B59" w:rsidP="002141E7">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47659C6A" w14:textId="5F40B56F" w:rsidR="00E45B59" w:rsidRPr="006625A6" w:rsidRDefault="00E45B59" w:rsidP="00E45B59">
            <w:pPr>
              <w:pStyle w:val="TAL"/>
              <w:rPr>
                <w:rFonts w:cs="Arial"/>
                <w:lang w:eastAsia="en-US"/>
              </w:rPr>
            </w:pPr>
            <w:r w:rsidRPr="006625A6">
              <w:rPr>
                <w:rFonts w:cs="Arial"/>
                <w:lang w:eastAsia="en-US"/>
              </w:rPr>
              <w:t>This requirement does not apply to BS operating in band 28 or 67.</w:t>
            </w:r>
          </w:p>
        </w:tc>
      </w:tr>
      <w:tr w:rsidR="006625A6" w:rsidRPr="006625A6" w14:paraId="12F2ED72" w14:textId="77777777" w:rsidTr="008B30A8">
        <w:trPr>
          <w:gridAfter w:val="1"/>
          <w:wAfter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2D664706" w14:textId="77777777" w:rsidR="00C71BEB" w:rsidRPr="006625A6" w:rsidRDefault="00C71BEB" w:rsidP="00C503B9">
            <w:pPr>
              <w:pStyle w:val="TAC"/>
              <w:rPr>
                <w:rFonts w:cs="Arial"/>
                <w:lang w:eastAsia="en-US"/>
              </w:rPr>
            </w:pPr>
            <w:r w:rsidRPr="006625A6">
              <w:rPr>
                <w:rFonts w:cs="Arial"/>
                <w:lang w:eastAsia="en-US"/>
              </w:rPr>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7BF8F37" w14:textId="77777777" w:rsidR="00C71BEB" w:rsidRPr="006625A6" w:rsidRDefault="00C71BEB" w:rsidP="00C503B9">
            <w:pPr>
              <w:pStyle w:val="TAC"/>
              <w:rPr>
                <w:rFonts w:cs="Arial"/>
                <w:lang w:eastAsia="zh-CN"/>
              </w:rPr>
            </w:pPr>
            <w:r w:rsidRPr="006625A6">
              <w:rPr>
                <w:rFonts w:cs="Arial"/>
                <w:lang w:eastAsia="en-US"/>
              </w:rPr>
              <w:t>753 -783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1AE60940" w14:textId="77777777" w:rsidR="00C71BEB" w:rsidRPr="006625A6" w:rsidRDefault="00C71BEB" w:rsidP="00C503B9">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05FD8EAE" w14:textId="77777777" w:rsidR="00C71BEB" w:rsidRPr="006625A6" w:rsidRDefault="00C71BEB" w:rsidP="00C503B9">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B57660D" w14:textId="72076A40" w:rsidR="00C71BEB" w:rsidRPr="006625A6" w:rsidRDefault="00C71BEB" w:rsidP="00C503B9">
            <w:pPr>
              <w:pStyle w:val="TAL"/>
              <w:rPr>
                <w:rFonts w:cs="Arial"/>
                <w:lang w:eastAsia="en-US"/>
              </w:rPr>
            </w:pPr>
            <w:r w:rsidRPr="006625A6">
              <w:rPr>
                <w:rFonts w:cs="Arial"/>
                <w:lang w:eastAsia="en-US"/>
              </w:rPr>
              <w:t>This requirement does not apply to BS operating in band 28, or 68.</w:t>
            </w:r>
          </w:p>
        </w:tc>
      </w:tr>
      <w:tr w:rsidR="006625A6" w:rsidRPr="006625A6" w14:paraId="03094B1C" w14:textId="77777777"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0C8BF779" w14:textId="77777777" w:rsidR="00C71BEB" w:rsidRPr="006625A6" w:rsidRDefault="00C71BEB" w:rsidP="00C503B9">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0A19440" w14:textId="77777777" w:rsidR="00C71BEB" w:rsidRPr="006625A6" w:rsidRDefault="00C71BEB" w:rsidP="00C503B9">
            <w:pPr>
              <w:pStyle w:val="TAC"/>
              <w:rPr>
                <w:rFonts w:cs="Arial"/>
                <w:lang w:eastAsia="zh-CN"/>
              </w:rPr>
            </w:pPr>
            <w:r w:rsidRPr="006625A6">
              <w:rPr>
                <w:rFonts w:cs="Arial"/>
                <w:lang w:eastAsia="en-US"/>
              </w:rPr>
              <w:t>698-728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01C15D68" w14:textId="77777777" w:rsidR="00C71BEB" w:rsidRPr="006625A6" w:rsidRDefault="00C71BEB" w:rsidP="00C503B9">
            <w:pPr>
              <w:pStyle w:val="TAC"/>
              <w:rPr>
                <w:rFonts w:cs="Arial"/>
                <w:lang w:eastAsia="en-US"/>
              </w:rPr>
            </w:pPr>
            <w:r w:rsidRPr="006625A6">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7228FF86" w14:textId="77777777" w:rsidR="00C71BEB" w:rsidRPr="006625A6" w:rsidRDefault="00C71BEB" w:rsidP="00C503B9">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29DF9FFC" w14:textId="63D148E3" w:rsidR="00C71BEB" w:rsidRPr="006625A6" w:rsidRDefault="00C71BEB" w:rsidP="00C503B9">
            <w:pPr>
              <w:pStyle w:val="TAL"/>
              <w:rPr>
                <w:rFonts w:cs="v5.0.0"/>
                <w:lang w:eastAsia="en-US"/>
              </w:rPr>
            </w:pPr>
            <w:r w:rsidRPr="006625A6">
              <w:rPr>
                <w:rFonts w:cs="Arial"/>
                <w:lang w:eastAsia="en-US"/>
              </w:rPr>
              <w:t xml:space="preserve">This requirement does not apply to BS operating in band 68, </w:t>
            </w:r>
            <w:r w:rsidRPr="006625A6">
              <w:rPr>
                <w:rFonts w:cs="v5.0.0"/>
                <w:lang w:eastAsia="en-US"/>
              </w:rPr>
              <w:t xml:space="preserve">since it is already covered by the requirement in sub-clause </w:t>
            </w:r>
            <w:r w:rsidR="00956074" w:rsidRPr="006625A6">
              <w:rPr>
                <w:rFonts w:cs="v5.0.0"/>
                <w:lang w:eastAsia="en-US"/>
              </w:rPr>
              <w:t>6.6.1.2</w:t>
            </w:r>
            <w:r w:rsidRPr="006625A6">
              <w:rPr>
                <w:rFonts w:cs="v5.0.0"/>
                <w:lang w:eastAsia="en-US"/>
              </w:rPr>
              <w:t xml:space="preserve">. </w:t>
            </w:r>
            <w:r w:rsidRPr="006625A6">
              <w:rPr>
                <w:rFonts w:cs="Arial"/>
                <w:lang w:eastAsia="en-US"/>
              </w:rPr>
              <w:t xml:space="preserve">For BS operating in Band 28, it applies between 698 MHz and 703 MHz, while the rest is covered in sub-clause </w:t>
            </w:r>
            <w:r w:rsidR="00956074" w:rsidRPr="006625A6">
              <w:rPr>
                <w:rFonts w:cs="v5.0.0"/>
                <w:lang w:eastAsia="en-US"/>
              </w:rPr>
              <w:t>6.6.1.2</w:t>
            </w:r>
            <w:r w:rsidRPr="006625A6">
              <w:rPr>
                <w:rFonts w:cs="Arial"/>
                <w:lang w:eastAsia="en-US"/>
              </w:rPr>
              <w:t>.</w:t>
            </w:r>
          </w:p>
        </w:tc>
      </w:tr>
      <w:tr w:rsidR="006625A6" w:rsidRPr="006625A6" w14:paraId="76FBE44B" w14:textId="77777777"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16932C5E" w14:textId="77777777" w:rsidR="006E7A5E" w:rsidRPr="006625A6" w:rsidRDefault="006E7A5E" w:rsidP="00B626B7">
            <w:pPr>
              <w:pStyle w:val="TAC"/>
              <w:rPr>
                <w:rFonts w:cs="Arial"/>
                <w:lang w:eastAsia="en-US"/>
              </w:rPr>
            </w:pPr>
            <w:r w:rsidRPr="006625A6">
              <w:rPr>
                <w:rFonts w:cs="Arial"/>
                <w:lang w:eastAsia="en-US"/>
              </w:rPr>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719D8A9" w14:textId="77777777" w:rsidR="006E7A5E" w:rsidRPr="006625A6" w:rsidRDefault="006E7A5E" w:rsidP="00B626B7">
            <w:pPr>
              <w:pStyle w:val="TAC"/>
              <w:rPr>
                <w:rFonts w:cs="Arial"/>
                <w:lang w:eastAsia="en-US"/>
              </w:rPr>
            </w:pPr>
            <w:r w:rsidRPr="006625A6">
              <w:rPr>
                <w:rFonts w:cs="Arial"/>
                <w:lang w:eastAsia="en-US"/>
              </w:rPr>
              <w:t>2570 - 2620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259992F4" w14:textId="77777777" w:rsidR="006E7A5E" w:rsidRPr="006625A6" w:rsidRDefault="006E7A5E" w:rsidP="00B626B7">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0FA76007" w14:textId="77777777" w:rsidR="006E7A5E" w:rsidRPr="006625A6" w:rsidRDefault="006E7A5E" w:rsidP="00B626B7">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231BA7AA" w14:textId="77777777" w:rsidR="006E7A5E" w:rsidRPr="006625A6" w:rsidRDefault="006E7A5E" w:rsidP="00B626B7">
            <w:pPr>
              <w:pStyle w:val="TAL"/>
              <w:rPr>
                <w:rFonts w:cs="Arial"/>
                <w:lang w:eastAsia="en-US"/>
              </w:rPr>
            </w:pPr>
            <w:r w:rsidRPr="006625A6">
              <w:rPr>
                <w:rFonts w:cs="Arial"/>
                <w:lang w:eastAsia="en-US"/>
              </w:rPr>
              <w:t>This requirement does not apply to BS operating in Band 38 or 69.</w:t>
            </w:r>
          </w:p>
        </w:tc>
      </w:tr>
      <w:tr w:rsidR="006625A6" w:rsidRPr="006625A6" w14:paraId="7FF59657" w14:textId="77777777"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387212A6" w14:textId="77777777" w:rsidR="006E7A5E" w:rsidRPr="006625A6" w:rsidRDefault="006E7A5E" w:rsidP="00B626B7">
            <w:pPr>
              <w:pStyle w:val="TAC"/>
              <w:rPr>
                <w:rFonts w:cs="Arial"/>
                <w:lang w:eastAsia="en-US"/>
              </w:rPr>
            </w:pPr>
            <w:r w:rsidRPr="006625A6">
              <w:rPr>
                <w:rFonts w:cs="Arial"/>
                <w:lang w:eastAsia="en-US"/>
              </w:rPr>
              <w:t>E-UTRA Band 70</w:t>
            </w:r>
            <w:r w:rsidR="001D071A" w:rsidRPr="006625A6">
              <w:rPr>
                <w:rFonts w:cs="Arial"/>
                <w:lang w:eastAsia="en-US"/>
              </w:rPr>
              <w:t xml:space="preserve"> or NR Band n70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B423875" w14:textId="77777777" w:rsidR="006E7A5E" w:rsidRPr="00357629" w:rsidRDefault="006E7A5E" w:rsidP="00B626B7">
            <w:pPr>
              <w:pStyle w:val="TAC"/>
              <w:rPr>
                <w:rFonts w:cs="Arial"/>
                <w:lang w:eastAsia="en-US"/>
              </w:rPr>
            </w:pPr>
            <w:r w:rsidRPr="00357629">
              <w:rPr>
                <w:rFonts w:cs="Arial"/>
                <w:lang w:eastAsia="en-US"/>
              </w:rPr>
              <w:t>1995 - 2020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067CA54B" w14:textId="77777777" w:rsidR="006E7A5E" w:rsidRPr="006625A6" w:rsidRDefault="006E7A5E" w:rsidP="00B626B7">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76DDD7FA" w14:textId="77777777" w:rsidR="006E7A5E" w:rsidRPr="006625A6" w:rsidRDefault="006E7A5E" w:rsidP="00B626B7">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7B398B1" w14:textId="51509A9B" w:rsidR="006E7A5E" w:rsidRPr="006625A6" w:rsidRDefault="006E7A5E" w:rsidP="00B626B7">
            <w:pPr>
              <w:pStyle w:val="TAL"/>
              <w:rPr>
                <w:rFonts w:cs="Arial"/>
                <w:lang w:eastAsia="en-US"/>
              </w:rPr>
            </w:pPr>
            <w:r w:rsidRPr="006625A6">
              <w:rPr>
                <w:rFonts w:cs="Arial"/>
                <w:lang w:eastAsia="en-US"/>
              </w:rPr>
              <w:t>This requirement does not apply to BS operating in band 2</w:t>
            </w:r>
            <w:del w:id="12" w:author="Johan Sköld" w:date="2019-04-01T09:27:00Z">
              <w:r w:rsidR="00997A33" w:rsidRPr="006625A6" w:rsidDel="009F0445">
                <w:rPr>
                  <w:rFonts w:cs="Arial"/>
                  <w:lang w:eastAsia="en-US"/>
                </w:rPr>
                <w:delText>/</w:delText>
              </w:r>
              <w:r w:rsidR="001D071A" w:rsidRPr="006625A6" w:rsidDel="009F0445">
                <w:rPr>
                  <w:rFonts w:cs="Arial"/>
                  <w:lang w:eastAsia="en-US"/>
                </w:rPr>
                <w:delText>n2</w:delText>
              </w:r>
            </w:del>
            <w:r w:rsidRPr="006625A6">
              <w:rPr>
                <w:rFonts w:cs="Arial"/>
                <w:lang w:eastAsia="en-US"/>
              </w:rPr>
              <w:t>, 25</w:t>
            </w:r>
            <w:r w:rsidR="001D071A" w:rsidRPr="006625A6">
              <w:rPr>
                <w:rFonts w:cs="Arial"/>
                <w:lang w:eastAsia="en-US"/>
              </w:rPr>
              <w:t>, 70</w:t>
            </w:r>
          </w:p>
        </w:tc>
      </w:tr>
      <w:tr w:rsidR="006625A6" w:rsidRPr="006625A6" w14:paraId="50FF8272" w14:textId="77777777"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0B9571DB" w14:textId="77777777" w:rsidR="006E7A5E" w:rsidRPr="006625A6" w:rsidRDefault="006E7A5E" w:rsidP="00B626B7">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F3DA7E9" w14:textId="77777777" w:rsidR="006E7A5E" w:rsidRPr="00357629" w:rsidRDefault="006E7A5E" w:rsidP="00B626B7">
            <w:pPr>
              <w:pStyle w:val="TAC"/>
              <w:rPr>
                <w:rFonts w:cs="Arial"/>
                <w:lang w:eastAsia="en-US"/>
              </w:rPr>
            </w:pPr>
            <w:r w:rsidRPr="00357629">
              <w:rPr>
                <w:rFonts w:cs="Arial"/>
                <w:lang w:eastAsia="en-US"/>
              </w:rPr>
              <w:t>1695 – 1710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7B5F8F2D" w14:textId="77777777" w:rsidR="006E7A5E" w:rsidRPr="006625A6" w:rsidRDefault="006E7A5E" w:rsidP="00B626B7">
            <w:pPr>
              <w:pStyle w:val="TAC"/>
              <w:rPr>
                <w:rFonts w:cs="Arial"/>
                <w:lang w:eastAsia="en-US"/>
              </w:rPr>
            </w:pPr>
            <w:r w:rsidRPr="006625A6">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1C04A32B" w14:textId="77777777" w:rsidR="006E7A5E" w:rsidRPr="006625A6" w:rsidRDefault="006E7A5E" w:rsidP="00B626B7">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78F458CC" w14:textId="2A022048" w:rsidR="006E7A5E" w:rsidRPr="006625A6" w:rsidRDefault="006E7A5E" w:rsidP="00B626B7">
            <w:pPr>
              <w:pStyle w:val="TAL"/>
              <w:rPr>
                <w:rFonts w:cs="Arial"/>
                <w:lang w:eastAsia="en-US"/>
              </w:rPr>
            </w:pPr>
            <w:r w:rsidRPr="006625A6">
              <w:rPr>
                <w:rFonts w:cs="Arial"/>
                <w:lang w:eastAsia="en-US"/>
              </w:rPr>
              <w:t>This requirement does not apply to BS operating in band 70, since it is already covered by the requirement in sub-clause 6.6.1.2</w:t>
            </w:r>
          </w:p>
        </w:tc>
      </w:tr>
      <w:tr w:rsidR="006625A6" w:rsidRPr="006625A6" w14:paraId="6C9AE00E" w14:textId="77777777"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753C1E76" w14:textId="77777777" w:rsidR="00F02600" w:rsidRPr="006625A6" w:rsidRDefault="00F02600" w:rsidP="00A96578">
            <w:pPr>
              <w:pStyle w:val="TAC"/>
              <w:rPr>
                <w:rFonts w:cs="Arial"/>
              </w:rPr>
            </w:pPr>
            <w:r w:rsidRPr="006625A6">
              <w:rPr>
                <w:rFonts w:cs="Arial"/>
              </w:rPr>
              <w:t>E-UTRA Band 71</w:t>
            </w:r>
            <w:r w:rsidR="001D071A" w:rsidRPr="006625A6">
              <w:rPr>
                <w:rFonts w:cs="Arial"/>
                <w:lang w:eastAsia="en-US"/>
              </w:rPr>
              <w:t xml:space="preserve"> or NR Band n71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E6986E9" w14:textId="77777777" w:rsidR="00F02600" w:rsidRPr="00357629" w:rsidRDefault="00F02600" w:rsidP="00A96578">
            <w:pPr>
              <w:pStyle w:val="TAC"/>
              <w:rPr>
                <w:rFonts w:cs="Arial"/>
              </w:rPr>
            </w:pPr>
            <w:r w:rsidRPr="00357629">
              <w:rPr>
                <w:rFonts w:cs="Arial"/>
              </w:rPr>
              <w:t>617 – 652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51695DCD" w14:textId="77777777" w:rsidR="00F02600" w:rsidRPr="006625A6" w:rsidRDefault="00F02600" w:rsidP="00A96578">
            <w:pPr>
              <w:pStyle w:val="TAC"/>
              <w:rPr>
                <w:rFonts w:cs="Arial"/>
              </w:rPr>
            </w:pPr>
            <w:r w:rsidRPr="006625A6">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52407469" w14:textId="77777777" w:rsidR="00F02600" w:rsidRPr="006625A6" w:rsidRDefault="00F02600" w:rsidP="00A96578">
            <w:pPr>
              <w:pStyle w:val="TAC"/>
              <w:rPr>
                <w:rFonts w:cs="Arial"/>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0DBED26A" w14:textId="5E7ACB05" w:rsidR="00F02600" w:rsidRPr="006625A6" w:rsidRDefault="00F02600" w:rsidP="00A96578">
            <w:pPr>
              <w:pStyle w:val="TAL"/>
              <w:rPr>
                <w:rFonts w:cs="Arial"/>
              </w:rPr>
            </w:pPr>
            <w:r w:rsidRPr="006625A6">
              <w:rPr>
                <w:rFonts w:cs="Arial"/>
              </w:rPr>
              <w:t>This requirement does not apply to BS operating in band 71</w:t>
            </w:r>
          </w:p>
        </w:tc>
      </w:tr>
      <w:tr w:rsidR="006625A6" w:rsidRPr="006625A6" w14:paraId="4C913F61" w14:textId="77777777"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0C927818" w14:textId="77777777" w:rsidR="00F02600" w:rsidRPr="006625A6" w:rsidRDefault="00F02600" w:rsidP="00A96578">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A15DFB2" w14:textId="77777777" w:rsidR="00F02600" w:rsidRPr="00357629" w:rsidRDefault="00F02600" w:rsidP="00A96578">
            <w:pPr>
              <w:pStyle w:val="TAC"/>
              <w:rPr>
                <w:rFonts w:cs="Arial"/>
              </w:rPr>
            </w:pPr>
            <w:r w:rsidRPr="00357629">
              <w:rPr>
                <w:rFonts w:cs="Arial"/>
              </w:rPr>
              <w:t>663 – 698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433AB98" w14:textId="77777777" w:rsidR="00F02600" w:rsidRPr="006625A6" w:rsidRDefault="00F02600" w:rsidP="00A96578">
            <w:pPr>
              <w:pStyle w:val="TAC"/>
              <w:rPr>
                <w:rFonts w:cs="Arial"/>
              </w:rPr>
            </w:pPr>
            <w:r w:rsidRPr="006625A6">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2D4AD0B1" w14:textId="77777777" w:rsidR="00F02600" w:rsidRPr="006625A6" w:rsidRDefault="00F02600" w:rsidP="00A96578">
            <w:pPr>
              <w:pStyle w:val="TAC"/>
              <w:rPr>
                <w:rFonts w:cs="Arial"/>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2A34F46A" w14:textId="40C9E30C" w:rsidR="00F02600" w:rsidRPr="006625A6" w:rsidRDefault="00F02600" w:rsidP="00A96578">
            <w:pPr>
              <w:pStyle w:val="TAL"/>
              <w:rPr>
                <w:rFonts w:cs="Arial"/>
              </w:rPr>
            </w:pPr>
            <w:r w:rsidRPr="006625A6">
              <w:rPr>
                <w:rFonts w:cs="Arial"/>
              </w:rPr>
              <w:t>This requirement does not apply to BS operating in band 71, since it is already covered by the requirement in sub-clause 6.6.1.2</w:t>
            </w:r>
          </w:p>
        </w:tc>
      </w:tr>
      <w:tr w:rsidR="006625A6" w:rsidRPr="006625A6" w14:paraId="362CCD2E" w14:textId="77777777"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7B3940E7" w14:textId="77777777" w:rsidR="00422925" w:rsidRPr="006625A6" w:rsidRDefault="00422925" w:rsidP="00A96578">
            <w:pPr>
              <w:pStyle w:val="TAC"/>
              <w:rPr>
                <w:rFonts w:cs="Arial"/>
              </w:rPr>
            </w:pPr>
            <w:r w:rsidRPr="006625A6">
              <w:t>E-UTRA Band 72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E7BE7DC" w14:textId="77777777" w:rsidR="00422925" w:rsidRPr="006625A6" w:rsidRDefault="00422925" w:rsidP="00A96578">
            <w:pPr>
              <w:pStyle w:val="TAC"/>
              <w:rPr>
                <w:rFonts w:cs="Arial"/>
                <w:u w:val="single"/>
              </w:rPr>
            </w:pPr>
            <w:r w:rsidRPr="006625A6">
              <w:rPr>
                <w:rFonts w:cs="Arial"/>
                <w:lang w:eastAsia="zh-CN"/>
              </w:rPr>
              <w:t>461 - 466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527ACC32" w14:textId="77777777" w:rsidR="00422925" w:rsidRPr="006625A6" w:rsidRDefault="00422925" w:rsidP="00A96578">
            <w:pPr>
              <w:pStyle w:val="TAC"/>
              <w:rPr>
                <w:rFonts w:cs="Arial"/>
              </w:rPr>
            </w:pPr>
            <w:r w:rsidRPr="006625A6">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4BF87BDF" w14:textId="77777777" w:rsidR="00422925" w:rsidRPr="006625A6" w:rsidRDefault="00422925" w:rsidP="00A96578">
            <w:pPr>
              <w:pStyle w:val="TAC"/>
              <w:rPr>
                <w:rFonts w:cs="Arial"/>
              </w:rPr>
            </w:pPr>
            <w:r w:rsidRPr="006625A6">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16B4EE75" w14:textId="77777777" w:rsidR="00422925" w:rsidRPr="006625A6" w:rsidRDefault="00422925" w:rsidP="00672B25">
            <w:pPr>
              <w:pStyle w:val="TAL"/>
              <w:rPr>
                <w:rFonts w:cs="Arial"/>
              </w:rPr>
            </w:pPr>
            <w:r w:rsidRPr="006625A6">
              <w:t>This requirement does not apply to BS operating in band 31</w:t>
            </w:r>
            <w:r w:rsidR="00672B25" w:rsidRPr="006625A6">
              <w:t>,</w:t>
            </w:r>
            <w:r w:rsidRPr="006625A6">
              <w:t xml:space="preserve"> 72</w:t>
            </w:r>
            <w:r w:rsidR="00672B25" w:rsidRPr="006625A6">
              <w:t xml:space="preserve"> or 73</w:t>
            </w:r>
            <w:r w:rsidRPr="006625A6">
              <w:rPr>
                <w:rFonts w:cs="v5.0.0"/>
              </w:rPr>
              <w:t>.</w:t>
            </w:r>
          </w:p>
        </w:tc>
      </w:tr>
      <w:tr w:rsidR="006625A6" w:rsidRPr="006625A6" w14:paraId="36E91B97" w14:textId="77777777"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14:paraId="6FC82CE8" w14:textId="77777777" w:rsidR="00422925" w:rsidRPr="006625A6" w:rsidRDefault="00422925" w:rsidP="00A96578">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D6FC042" w14:textId="77777777" w:rsidR="00422925" w:rsidRPr="006625A6" w:rsidRDefault="00422925" w:rsidP="00A96578">
            <w:pPr>
              <w:pStyle w:val="TAC"/>
              <w:rPr>
                <w:rFonts w:cs="Arial"/>
                <w:u w:val="single"/>
              </w:rPr>
            </w:pPr>
            <w:r w:rsidRPr="006625A6">
              <w:rPr>
                <w:rFonts w:cs="Arial"/>
                <w:lang w:eastAsia="zh-CN"/>
              </w:rPr>
              <w:t>451 - 456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732F871B" w14:textId="77777777" w:rsidR="00422925" w:rsidRPr="006625A6" w:rsidRDefault="00422925" w:rsidP="00A96578">
            <w:pPr>
              <w:pStyle w:val="TAC"/>
              <w:rPr>
                <w:rFonts w:cs="Arial"/>
              </w:rPr>
            </w:pPr>
            <w:r w:rsidRPr="006625A6">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015EFCA4" w14:textId="77777777" w:rsidR="00422925" w:rsidRPr="006625A6" w:rsidRDefault="00422925" w:rsidP="00A96578">
            <w:pPr>
              <w:pStyle w:val="TAC"/>
              <w:rPr>
                <w:rFonts w:cs="Arial"/>
              </w:rPr>
            </w:pPr>
            <w:r w:rsidRPr="006625A6">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40ECD5C" w14:textId="77777777" w:rsidR="00422925" w:rsidRPr="006625A6" w:rsidRDefault="00422925" w:rsidP="00A96578">
            <w:pPr>
              <w:pStyle w:val="TAL"/>
              <w:rPr>
                <w:rFonts w:cs="Arial"/>
              </w:rPr>
            </w:pPr>
            <w:r w:rsidRPr="006625A6">
              <w:t>This requirement does not apply to BS operating in band 72</w:t>
            </w:r>
            <w:r w:rsidRPr="006625A6">
              <w:rPr>
                <w:rFonts w:cs="v5.0.0"/>
              </w:rPr>
              <w:t xml:space="preserve">, </w:t>
            </w:r>
            <w:r w:rsidRPr="006625A6">
              <w:t>since it is already covered by the requirement in sub-clause 6.6.1.2.</w:t>
            </w:r>
            <w:r w:rsidR="00672B25" w:rsidRPr="006625A6">
              <w:rPr>
                <w:lang w:eastAsia="zh-CN"/>
              </w:rPr>
              <w:t xml:space="preserve"> </w:t>
            </w:r>
            <w:r w:rsidR="00672B25" w:rsidRPr="006625A6">
              <w:rPr>
                <w:rFonts w:cs="Arial"/>
              </w:rPr>
              <w:t>This requirement does not apply to BS operating in band</w:t>
            </w:r>
            <w:r w:rsidR="00672B25" w:rsidRPr="006625A6">
              <w:rPr>
                <w:rFonts w:cs="Arial"/>
                <w:lang w:eastAsia="zh-CN"/>
              </w:rPr>
              <w:t xml:space="preserve"> 73.</w:t>
            </w:r>
          </w:p>
        </w:tc>
      </w:tr>
      <w:tr w:rsidR="006625A6" w:rsidRPr="006625A6" w14:paraId="1B48C2F7" w14:textId="77777777"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27D434AE" w14:textId="77777777" w:rsidR="00672B25" w:rsidRPr="006625A6" w:rsidRDefault="00672B25" w:rsidP="002F0091">
            <w:pPr>
              <w:pStyle w:val="TAC"/>
              <w:rPr>
                <w:rFonts w:cs="Arial"/>
                <w:lang w:eastAsia="zh-CN"/>
              </w:rPr>
            </w:pPr>
            <w:r w:rsidRPr="006625A6">
              <w:t>E-UTRA Band 7</w:t>
            </w:r>
            <w:r w:rsidRPr="006625A6">
              <w:rPr>
                <w:lang w:eastAsia="zh-CN"/>
              </w:rPr>
              <w:t>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2F5B7A7" w14:textId="77777777" w:rsidR="00672B25" w:rsidRPr="006625A6" w:rsidRDefault="00672B25" w:rsidP="002F0091">
            <w:pPr>
              <w:pStyle w:val="TAC"/>
              <w:rPr>
                <w:rFonts w:cs="Arial"/>
                <w:lang w:eastAsia="zh-CN"/>
              </w:rPr>
            </w:pPr>
            <w:r w:rsidRPr="006625A6">
              <w:rPr>
                <w:rFonts w:cs="Arial"/>
                <w:lang w:eastAsia="zh-CN"/>
              </w:rPr>
              <w:t>460 - 465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77933D3C" w14:textId="77777777" w:rsidR="00672B25" w:rsidRPr="006625A6" w:rsidRDefault="00672B25" w:rsidP="002F0091">
            <w:pPr>
              <w:pStyle w:val="TAC"/>
            </w:pPr>
            <w:r w:rsidRPr="006625A6">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6A11025" w14:textId="77777777" w:rsidR="00672B25" w:rsidRPr="006625A6" w:rsidRDefault="00672B25" w:rsidP="002F0091">
            <w:pPr>
              <w:pStyle w:val="TAC"/>
            </w:pPr>
            <w:r w:rsidRPr="006625A6">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4BF54444" w14:textId="77777777" w:rsidR="00672B25" w:rsidRPr="006625A6" w:rsidRDefault="00672B25" w:rsidP="002F0091">
            <w:pPr>
              <w:pStyle w:val="TAL"/>
            </w:pPr>
            <w:r w:rsidRPr="006625A6">
              <w:t>This requirement does not apply to BS operating in band 31</w:t>
            </w:r>
            <w:r w:rsidRPr="006625A6">
              <w:rPr>
                <w:lang w:eastAsia="zh-CN"/>
              </w:rPr>
              <w:t>,</w:t>
            </w:r>
            <w:r w:rsidRPr="006625A6">
              <w:t xml:space="preserve"> </w:t>
            </w:r>
            <w:r w:rsidRPr="006625A6">
              <w:rPr>
                <w:lang w:eastAsia="zh-CN"/>
              </w:rPr>
              <w:t>72 or</w:t>
            </w:r>
            <w:r w:rsidRPr="006625A6">
              <w:t xml:space="preserve"> 7</w:t>
            </w:r>
            <w:r w:rsidRPr="006625A6">
              <w:rPr>
                <w:lang w:eastAsia="zh-CN"/>
              </w:rPr>
              <w:t>3</w:t>
            </w:r>
            <w:r w:rsidRPr="006625A6">
              <w:rPr>
                <w:rFonts w:cs="v5.0.0"/>
              </w:rPr>
              <w:t>.</w:t>
            </w:r>
          </w:p>
        </w:tc>
      </w:tr>
      <w:tr w:rsidR="006625A6" w:rsidRPr="006625A6" w14:paraId="10BDDCF0" w14:textId="77777777"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14:paraId="516C4489" w14:textId="77777777" w:rsidR="00672B25" w:rsidRPr="006625A6" w:rsidRDefault="00672B25" w:rsidP="002F0091">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18E2E8F" w14:textId="77777777" w:rsidR="00672B25" w:rsidRPr="006625A6" w:rsidRDefault="00672B25" w:rsidP="002F0091">
            <w:pPr>
              <w:pStyle w:val="TAC"/>
              <w:rPr>
                <w:rFonts w:cs="Arial"/>
                <w:lang w:eastAsia="zh-CN"/>
              </w:rPr>
            </w:pPr>
            <w:r w:rsidRPr="006625A6">
              <w:rPr>
                <w:rFonts w:cs="Arial"/>
                <w:lang w:eastAsia="zh-CN"/>
              </w:rPr>
              <w:t>450 - 455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069D0848" w14:textId="77777777" w:rsidR="00672B25" w:rsidRPr="006625A6" w:rsidRDefault="00672B25" w:rsidP="002F0091">
            <w:pPr>
              <w:pStyle w:val="TAC"/>
            </w:pPr>
            <w:r w:rsidRPr="006625A6">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51536DF3" w14:textId="77777777" w:rsidR="00672B25" w:rsidRPr="006625A6" w:rsidRDefault="00672B25" w:rsidP="002F0091">
            <w:pPr>
              <w:pStyle w:val="TAC"/>
            </w:pPr>
            <w:r w:rsidRPr="006625A6">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08ADDB2C" w14:textId="77777777" w:rsidR="00672B25" w:rsidRPr="006625A6" w:rsidRDefault="00672B25" w:rsidP="002F0091">
            <w:pPr>
              <w:pStyle w:val="TAL"/>
              <w:rPr>
                <w:lang w:eastAsia="zh-CN"/>
              </w:rPr>
            </w:pPr>
            <w:r w:rsidRPr="006625A6">
              <w:t>This requirement does not apply to BS operating in band 7</w:t>
            </w:r>
            <w:r w:rsidRPr="006625A6">
              <w:rPr>
                <w:lang w:eastAsia="zh-CN"/>
              </w:rPr>
              <w:t>3</w:t>
            </w:r>
            <w:r w:rsidRPr="006625A6">
              <w:rPr>
                <w:rFonts w:cs="v5.0.0"/>
              </w:rPr>
              <w:t xml:space="preserve">, </w:t>
            </w:r>
            <w:r w:rsidRPr="006625A6">
              <w:t>since it is already covered by the requirement in sub-clause 6.6.1.2.</w:t>
            </w:r>
          </w:p>
        </w:tc>
      </w:tr>
      <w:tr w:rsidR="006625A6" w:rsidRPr="006625A6" w14:paraId="74D80E5D" w14:textId="77777777"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5ED18E45" w14:textId="77777777" w:rsidR="00764937" w:rsidRPr="006625A6" w:rsidRDefault="00764937" w:rsidP="00A96578">
            <w:pPr>
              <w:pStyle w:val="TAC"/>
              <w:rPr>
                <w:rFonts w:cs="Arial"/>
              </w:rPr>
            </w:pPr>
            <w:r w:rsidRPr="006625A6">
              <w:rPr>
                <w:rFonts w:cs="Arial"/>
              </w:rPr>
              <w:t>E-UTRA</w:t>
            </w:r>
            <w:r w:rsidRPr="006625A6">
              <w:rPr>
                <w:rFonts w:cs="Arial"/>
                <w:lang w:eastAsia="ja-JP"/>
              </w:rPr>
              <w:t xml:space="preserve"> Band 74</w:t>
            </w:r>
            <w:r w:rsidR="00357629" w:rsidRPr="00623CE1">
              <w:rPr>
                <w:rFonts w:cs="Arial"/>
                <w:lang w:eastAsia="ja-JP"/>
              </w:rPr>
              <w:t xml:space="preserve"> or NR band n74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84BD7EA" w14:textId="77777777" w:rsidR="00764937" w:rsidRPr="006625A6" w:rsidRDefault="00764937" w:rsidP="00A96578">
            <w:pPr>
              <w:pStyle w:val="TAC"/>
              <w:rPr>
                <w:rFonts w:cs="Arial"/>
              </w:rPr>
            </w:pPr>
            <w:r w:rsidRPr="006625A6">
              <w:rPr>
                <w:rFonts w:cs="Arial"/>
                <w:lang w:eastAsia="ja-JP"/>
              </w:rPr>
              <w:t>1475 – 1518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00A7069A" w14:textId="77777777" w:rsidR="00764937" w:rsidRPr="006625A6" w:rsidRDefault="00764937" w:rsidP="00A96578">
            <w:pPr>
              <w:pStyle w:val="TAC"/>
              <w:rPr>
                <w:rFonts w:cs="Arial"/>
              </w:rPr>
            </w:pPr>
            <w:r w:rsidRPr="006625A6">
              <w:rPr>
                <w:rFonts w:cs="Arial"/>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22B4E636" w14:textId="77777777" w:rsidR="00764937" w:rsidRPr="006625A6" w:rsidRDefault="00764937" w:rsidP="00A96578">
            <w:pPr>
              <w:pStyle w:val="TAC"/>
              <w:rPr>
                <w:rFonts w:cs="Arial"/>
              </w:rPr>
            </w:pPr>
            <w:r w:rsidRPr="006625A6">
              <w:rPr>
                <w:rFonts w:cs="Arial"/>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10F07C2A" w14:textId="4A514821" w:rsidR="00764937" w:rsidRPr="006625A6" w:rsidRDefault="00764937" w:rsidP="00A96578">
            <w:pPr>
              <w:pStyle w:val="TAL"/>
              <w:rPr>
                <w:rFonts w:cs="Arial"/>
              </w:rPr>
            </w:pPr>
            <w:r w:rsidRPr="006625A6">
              <w:rPr>
                <w:rFonts w:cs="Arial"/>
              </w:rPr>
              <w:t xml:space="preserve">This requirement does not apply to BS operating in band </w:t>
            </w:r>
            <w:r w:rsidRPr="006625A6">
              <w:rPr>
                <w:rFonts w:cs="Arial"/>
                <w:lang w:eastAsia="ja-JP"/>
              </w:rPr>
              <w:t>11, 21, 32, 50, 74</w:t>
            </w:r>
            <w:r w:rsidR="001D071A" w:rsidRPr="006625A6">
              <w:rPr>
                <w:rFonts w:cs="Arial"/>
                <w:lang w:eastAsia="ja-JP"/>
              </w:rPr>
              <w:t>, 75</w:t>
            </w:r>
            <w:r w:rsidRPr="006625A6">
              <w:rPr>
                <w:rFonts w:cs="Arial"/>
                <w:lang w:eastAsia="ja-JP"/>
              </w:rPr>
              <w:t>.</w:t>
            </w:r>
          </w:p>
        </w:tc>
      </w:tr>
      <w:tr w:rsidR="006625A6" w:rsidRPr="006625A6" w14:paraId="5CB35F05" w14:textId="77777777"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14:paraId="1FAC09B3" w14:textId="77777777" w:rsidR="00764937" w:rsidRPr="006625A6" w:rsidRDefault="00764937" w:rsidP="00A96578">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5FCD64B" w14:textId="77777777" w:rsidR="00764937" w:rsidRPr="006625A6" w:rsidRDefault="00764937" w:rsidP="00A96578">
            <w:pPr>
              <w:pStyle w:val="TAC"/>
              <w:rPr>
                <w:rFonts w:cs="Arial"/>
              </w:rPr>
            </w:pPr>
            <w:r w:rsidRPr="006625A6">
              <w:rPr>
                <w:rFonts w:cs="Arial"/>
                <w:lang w:eastAsia="ja-JP"/>
              </w:rPr>
              <w:t>1427 – 1470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FB5D2E9" w14:textId="77777777" w:rsidR="00764937" w:rsidRPr="006625A6" w:rsidRDefault="00764937" w:rsidP="00A96578">
            <w:pPr>
              <w:pStyle w:val="TAC"/>
              <w:rPr>
                <w:rFonts w:cs="Arial"/>
              </w:rPr>
            </w:pPr>
            <w:r w:rsidRPr="006625A6">
              <w:rPr>
                <w:rFonts w:cs="Arial"/>
                <w:lang w:eastAsia="ja-JP"/>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2D69226A" w14:textId="77777777" w:rsidR="00764937" w:rsidRPr="006625A6" w:rsidRDefault="00764937" w:rsidP="00A96578">
            <w:pPr>
              <w:pStyle w:val="TAC"/>
              <w:rPr>
                <w:rFonts w:cs="Arial"/>
              </w:rPr>
            </w:pPr>
            <w:r w:rsidRPr="006625A6">
              <w:rPr>
                <w:rFonts w:cs="Arial"/>
                <w:lang w:eastAsia="ja-JP"/>
              </w:rPr>
              <w:t>1MHz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55A1A65" w14:textId="713A5FF3" w:rsidR="00764937" w:rsidRPr="006625A6" w:rsidRDefault="00764937" w:rsidP="00A96578">
            <w:pPr>
              <w:pStyle w:val="TAL"/>
              <w:rPr>
                <w:rFonts w:cs="Arial"/>
              </w:rPr>
            </w:pPr>
            <w:r w:rsidRPr="006625A6">
              <w:rPr>
                <w:rFonts w:cs="Arial"/>
              </w:rPr>
              <w:t xml:space="preserve">This requirement does not apply to BS operating in </w:t>
            </w:r>
            <w:r w:rsidRPr="006625A6">
              <w:rPr>
                <w:rFonts w:cs="Arial"/>
                <w:lang w:eastAsia="ja-JP"/>
              </w:rPr>
              <w:t>B</w:t>
            </w:r>
            <w:r w:rsidRPr="006625A6">
              <w:rPr>
                <w:rFonts w:cs="Arial"/>
              </w:rPr>
              <w:t xml:space="preserve">and </w:t>
            </w:r>
            <w:r w:rsidRPr="006625A6">
              <w:rPr>
                <w:rFonts w:cs="Arial"/>
                <w:lang w:eastAsia="ja-JP"/>
              </w:rPr>
              <w:t>74</w:t>
            </w:r>
            <w:r w:rsidR="00357629" w:rsidRPr="00623CE1">
              <w:rPr>
                <w:rFonts w:cs="Arial"/>
                <w:lang w:eastAsia="ja-JP"/>
              </w:rPr>
              <w:t xml:space="preserve"> or n74</w:t>
            </w:r>
            <w:r w:rsidRPr="006625A6">
              <w:rPr>
                <w:rFonts w:cs="Arial"/>
              </w:rPr>
              <w:t>,</w:t>
            </w:r>
            <w:r w:rsidRPr="006625A6">
              <w:rPr>
                <w:rFonts w:cs="v5.0.0"/>
              </w:rPr>
              <w:t xml:space="preserve"> since it is already covered by the requirement in sub-clause 6.6.1.2. This requirement does not apply to BS operating in band 32, 45, 50, 51, 75</w:t>
            </w:r>
            <w:r w:rsidR="001D071A" w:rsidRPr="006625A6">
              <w:rPr>
                <w:rFonts w:cs="v5.0.0"/>
              </w:rPr>
              <w:t>, 76</w:t>
            </w:r>
            <w:r w:rsidRPr="006625A6">
              <w:rPr>
                <w:rFonts w:cs="v5.0.0"/>
              </w:rPr>
              <w:t>.</w:t>
            </w:r>
          </w:p>
        </w:tc>
      </w:tr>
      <w:tr w:rsidR="006625A6" w:rsidRPr="006625A6" w14:paraId="4A07F3A1" w14:textId="77777777"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685123D9" w14:textId="77777777" w:rsidR="00764937" w:rsidRPr="006625A6" w:rsidRDefault="00764937" w:rsidP="00A96578">
            <w:pPr>
              <w:pStyle w:val="TAC"/>
              <w:rPr>
                <w:rFonts w:cs="Arial"/>
              </w:rPr>
            </w:pPr>
            <w:r w:rsidRPr="006625A6">
              <w:rPr>
                <w:rFonts w:cs="Arial"/>
              </w:rPr>
              <w:t>E-UTRA Band 75</w:t>
            </w:r>
            <w:r w:rsidR="001D071A" w:rsidRPr="006625A6">
              <w:rPr>
                <w:rFonts w:cs="Arial"/>
                <w:lang w:eastAsia="ja-JP"/>
              </w:rPr>
              <w:t xml:space="preserve"> or NR Band n75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BD91E4B" w14:textId="77777777" w:rsidR="00764937" w:rsidRPr="006625A6" w:rsidRDefault="00764937" w:rsidP="00A96578">
            <w:pPr>
              <w:pStyle w:val="TAC"/>
              <w:rPr>
                <w:rFonts w:cs="Arial"/>
                <w:u w:val="single"/>
              </w:rPr>
            </w:pPr>
            <w:r w:rsidRPr="006625A6">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236BCA49" w14:textId="77777777" w:rsidR="00764937" w:rsidRPr="006625A6" w:rsidRDefault="00764937" w:rsidP="00A96578">
            <w:pPr>
              <w:pStyle w:val="TAC"/>
              <w:rPr>
                <w:rFonts w:cs="Arial"/>
              </w:rPr>
            </w:pPr>
            <w:r w:rsidRPr="006625A6">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793C1E58" w14:textId="77777777" w:rsidR="00764937" w:rsidRPr="006625A6" w:rsidRDefault="00764937" w:rsidP="00A96578">
            <w:pPr>
              <w:pStyle w:val="TAC"/>
              <w:rPr>
                <w:rFonts w:cs="Arial"/>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12650F48" w14:textId="4C1E419F" w:rsidR="00764937" w:rsidRPr="006625A6" w:rsidRDefault="00764937" w:rsidP="00A96578">
            <w:pPr>
              <w:pStyle w:val="TAL"/>
              <w:rPr>
                <w:rFonts w:cs="Arial"/>
              </w:rPr>
            </w:pPr>
            <w:r w:rsidRPr="006625A6">
              <w:rPr>
                <w:rFonts w:cs="Arial"/>
              </w:rPr>
              <w:t>This requirement does not apply to BS operating in Band 11, 21, 32, 45, 50, 51</w:t>
            </w:r>
            <w:r w:rsidR="00EE0ABB" w:rsidRPr="006625A6">
              <w:rPr>
                <w:rFonts w:cs="Arial"/>
              </w:rPr>
              <w:t>,</w:t>
            </w:r>
            <w:r w:rsidRPr="006625A6">
              <w:rPr>
                <w:rFonts w:cs="Arial"/>
              </w:rPr>
              <w:t xml:space="preserve"> 74, 75</w:t>
            </w:r>
            <w:r w:rsidR="00EE0ABB" w:rsidRPr="006625A6">
              <w:rPr>
                <w:rFonts w:cs="Arial"/>
              </w:rPr>
              <w:t>, 76</w:t>
            </w:r>
            <w:r w:rsidRPr="006625A6">
              <w:rPr>
                <w:rFonts w:cs="Arial"/>
              </w:rPr>
              <w:t>.</w:t>
            </w:r>
          </w:p>
        </w:tc>
      </w:tr>
      <w:tr w:rsidR="006625A6" w:rsidRPr="006625A6" w14:paraId="31880E1E" w14:textId="77777777"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2E1A435A" w14:textId="77777777" w:rsidR="00764937" w:rsidRPr="006625A6" w:rsidRDefault="00764937" w:rsidP="00A96578">
            <w:pPr>
              <w:pStyle w:val="TAC"/>
              <w:rPr>
                <w:rFonts w:cs="Arial"/>
              </w:rPr>
            </w:pPr>
            <w:r w:rsidRPr="006625A6">
              <w:rPr>
                <w:rFonts w:cs="Arial"/>
              </w:rPr>
              <w:t>E-UTRA Band 76</w:t>
            </w:r>
            <w:r w:rsidR="001D071A" w:rsidRPr="006625A6">
              <w:rPr>
                <w:rFonts w:cs="Arial"/>
                <w:lang w:eastAsia="ja-JP"/>
              </w:rPr>
              <w:t xml:space="preserve"> or NR Band n76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096A1B2" w14:textId="77777777" w:rsidR="00764937" w:rsidRPr="006625A6" w:rsidRDefault="00764937" w:rsidP="00A96578">
            <w:pPr>
              <w:pStyle w:val="TAC"/>
              <w:rPr>
                <w:rFonts w:cs="Arial"/>
                <w:u w:val="single"/>
              </w:rPr>
            </w:pPr>
            <w:r w:rsidRPr="006625A6">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DC606DF" w14:textId="77777777" w:rsidR="00764937" w:rsidRPr="006625A6" w:rsidRDefault="00764937" w:rsidP="00A96578">
            <w:pPr>
              <w:pStyle w:val="TAC"/>
              <w:rPr>
                <w:rFonts w:cs="Arial"/>
              </w:rPr>
            </w:pPr>
            <w:r w:rsidRPr="006625A6">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10297B7" w14:textId="77777777" w:rsidR="00764937" w:rsidRPr="006625A6" w:rsidRDefault="00764937" w:rsidP="00A96578">
            <w:pPr>
              <w:pStyle w:val="TAC"/>
              <w:rPr>
                <w:rFonts w:cs="Arial"/>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B832750" w14:textId="5F30316E" w:rsidR="00764937" w:rsidRPr="006625A6" w:rsidRDefault="00764937" w:rsidP="00A96578">
            <w:pPr>
              <w:pStyle w:val="TAL"/>
              <w:rPr>
                <w:rFonts w:cs="Arial"/>
              </w:rPr>
            </w:pPr>
            <w:r w:rsidRPr="006625A6">
              <w:rPr>
                <w:rFonts w:cs="Arial"/>
              </w:rPr>
              <w:t>This requirement does not apply to BS operating in Band 50, 51</w:t>
            </w:r>
            <w:r w:rsidR="00EE0ABB" w:rsidRPr="006625A6">
              <w:rPr>
                <w:rFonts w:cs="Arial"/>
              </w:rPr>
              <w:t xml:space="preserve">, </w:t>
            </w:r>
            <w:r w:rsidRPr="006625A6">
              <w:rPr>
                <w:rFonts w:cs="Arial"/>
              </w:rPr>
              <w:t>75</w:t>
            </w:r>
            <w:r w:rsidR="00EE0ABB" w:rsidRPr="006625A6">
              <w:rPr>
                <w:rFonts w:cs="Arial"/>
              </w:rPr>
              <w:t>, 76</w:t>
            </w:r>
            <w:r w:rsidRPr="006625A6">
              <w:rPr>
                <w:rFonts w:cs="Arial"/>
              </w:rPr>
              <w:t>.</w:t>
            </w:r>
          </w:p>
        </w:tc>
      </w:tr>
      <w:tr w:rsidR="006625A6" w:rsidRPr="006625A6" w14:paraId="72E040FA" w14:textId="77777777"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4B925782" w14:textId="77777777" w:rsidR="00EE0ABB" w:rsidRPr="006625A6" w:rsidRDefault="00EE0ABB" w:rsidP="00EE0ABB">
            <w:pPr>
              <w:pStyle w:val="TAC"/>
              <w:rPr>
                <w:rFonts w:cs="Arial"/>
              </w:rPr>
            </w:pPr>
            <w:r w:rsidRPr="006625A6">
              <w:rPr>
                <w:rFonts w:cs="Arial"/>
              </w:rPr>
              <w:t>NR Band n77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834026C" w14:textId="77777777" w:rsidR="00EE0ABB" w:rsidRPr="006625A6" w:rsidRDefault="00EE0ABB" w:rsidP="00EE0ABB">
            <w:pPr>
              <w:pStyle w:val="TAC"/>
              <w:rPr>
                <w:rFonts w:cs="Arial"/>
              </w:rPr>
            </w:pPr>
            <w:r w:rsidRPr="006625A6">
              <w:t>3300 MHz – 4200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0E4DCE2B" w14:textId="77777777" w:rsidR="00EE0ABB" w:rsidRPr="006625A6" w:rsidRDefault="00EE0ABB" w:rsidP="00EE0ABB">
            <w:pPr>
              <w:pStyle w:val="TAC"/>
              <w:rPr>
                <w:rFonts w:cs="Arial"/>
              </w:rPr>
            </w:pPr>
            <w:r w:rsidRPr="006625A6">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59EAEE6F" w14:textId="77777777" w:rsidR="00EE0ABB" w:rsidRPr="006625A6" w:rsidRDefault="00EE0ABB" w:rsidP="00EE0ABB">
            <w:pPr>
              <w:pStyle w:val="TAC"/>
              <w:rPr>
                <w:rFonts w:cs="Arial"/>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24C9F59D" w14:textId="31EA67D3" w:rsidR="00EE0ABB" w:rsidRPr="006625A6" w:rsidRDefault="00EE0ABB" w:rsidP="00EE0ABB">
            <w:pPr>
              <w:pStyle w:val="TAL"/>
              <w:rPr>
                <w:rFonts w:cs="Arial"/>
              </w:rPr>
            </w:pPr>
            <w:r w:rsidRPr="006625A6">
              <w:rPr>
                <w:rFonts w:cs="Arial"/>
              </w:rPr>
              <w:t xml:space="preserve">This is not applicable to BS operating in Band </w:t>
            </w:r>
            <w:r w:rsidR="00053574">
              <w:rPr>
                <w:rFonts w:cs="Arial"/>
              </w:rPr>
              <w:t xml:space="preserve">22, </w:t>
            </w:r>
            <w:r w:rsidRPr="006625A6">
              <w:rPr>
                <w:rFonts w:cs="Arial"/>
                <w:lang w:eastAsia="zh-CN"/>
              </w:rPr>
              <w:t>42</w:t>
            </w:r>
            <w:r w:rsidR="00FC56E7" w:rsidRPr="006625A6">
              <w:rPr>
                <w:rFonts w:cs="Arial"/>
                <w:lang w:eastAsia="zh-CN"/>
              </w:rPr>
              <w:t>,</w:t>
            </w:r>
            <w:r w:rsidRPr="006625A6">
              <w:rPr>
                <w:rFonts w:cs="Arial"/>
                <w:lang w:eastAsia="zh-CN"/>
              </w:rPr>
              <w:t xml:space="preserve"> 43, 48, 49, </w:t>
            </w:r>
            <w:r w:rsidR="00053574">
              <w:rPr>
                <w:rFonts w:cs="Arial"/>
                <w:lang w:eastAsia="zh-CN"/>
              </w:rPr>
              <w:t xml:space="preserve">52, </w:t>
            </w:r>
            <w:r w:rsidR="00487312">
              <w:rPr>
                <w:rFonts w:cs="Arial"/>
                <w:lang w:eastAsia="zh-CN"/>
              </w:rPr>
              <w:t>77</w:t>
            </w:r>
            <w:r w:rsidRPr="006625A6">
              <w:rPr>
                <w:rFonts w:cs="Arial"/>
                <w:lang w:eastAsia="zh-CN"/>
              </w:rPr>
              <w:t xml:space="preserve"> or </w:t>
            </w:r>
            <w:r w:rsidR="00487312">
              <w:rPr>
                <w:rFonts w:cs="Arial"/>
                <w:lang w:eastAsia="zh-CN"/>
              </w:rPr>
              <w:t>78</w:t>
            </w:r>
          </w:p>
        </w:tc>
      </w:tr>
      <w:tr w:rsidR="006625A6" w:rsidRPr="006625A6" w14:paraId="5F3ABE9D" w14:textId="77777777"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2029B8D3" w14:textId="77777777" w:rsidR="00EE0ABB" w:rsidRPr="006625A6" w:rsidRDefault="00EE0ABB" w:rsidP="00EE0ABB">
            <w:pPr>
              <w:pStyle w:val="TAC"/>
              <w:rPr>
                <w:rFonts w:cs="Arial"/>
              </w:rPr>
            </w:pPr>
            <w:r w:rsidRPr="006625A6">
              <w:rPr>
                <w:rFonts w:cs="Arial"/>
              </w:rPr>
              <w:t>NR Band n78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BA42FD2" w14:textId="77777777" w:rsidR="00EE0ABB" w:rsidRPr="006625A6" w:rsidRDefault="00EE0ABB" w:rsidP="00EE0ABB">
            <w:pPr>
              <w:pStyle w:val="TAC"/>
              <w:rPr>
                <w:rFonts w:cs="Arial"/>
              </w:rPr>
            </w:pPr>
            <w:r w:rsidRPr="006625A6">
              <w:t>3300 MHz – 3800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4CB7BD4" w14:textId="77777777" w:rsidR="00EE0ABB" w:rsidRPr="006625A6" w:rsidRDefault="00EE0ABB" w:rsidP="00EE0ABB">
            <w:pPr>
              <w:pStyle w:val="TAC"/>
              <w:rPr>
                <w:rFonts w:cs="Arial"/>
              </w:rPr>
            </w:pPr>
            <w:r w:rsidRPr="006625A6">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D5A6D9F" w14:textId="77777777" w:rsidR="00EE0ABB" w:rsidRPr="006625A6" w:rsidRDefault="00EE0ABB" w:rsidP="00EE0ABB">
            <w:pPr>
              <w:pStyle w:val="TAC"/>
              <w:rPr>
                <w:rFonts w:cs="Arial"/>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412C6566" w14:textId="2916AE03" w:rsidR="00EE0ABB" w:rsidRPr="006625A6" w:rsidRDefault="00EE0ABB" w:rsidP="00EE0ABB">
            <w:pPr>
              <w:pStyle w:val="TAL"/>
              <w:rPr>
                <w:rFonts w:cs="Arial"/>
              </w:rPr>
            </w:pPr>
            <w:r w:rsidRPr="006625A6">
              <w:rPr>
                <w:rFonts w:cs="Arial"/>
              </w:rPr>
              <w:t xml:space="preserve">This is not applicable to BS operating in Band </w:t>
            </w:r>
            <w:r w:rsidR="00053574">
              <w:rPr>
                <w:rFonts w:cs="Arial"/>
              </w:rPr>
              <w:t xml:space="preserve">22, </w:t>
            </w:r>
            <w:r w:rsidRPr="006625A6">
              <w:rPr>
                <w:rFonts w:cs="Arial"/>
              </w:rPr>
              <w:t xml:space="preserve">42, </w:t>
            </w:r>
            <w:r w:rsidRPr="006625A6">
              <w:rPr>
                <w:rFonts w:cs="Arial"/>
                <w:lang w:eastAsia="zh-CN"/>
              </w:rPr>
              <w:t xml:space="preserve">43, 48, 49, </w:t>
            </w:r>
            <w:r w:rsidR="00053574">
              <w:rPr>
                <w:rFonts w:cs="Arial"/>
                <w:lang w:eastAsia="zh-CN"/>
              </w:rPr>
              <w:t xml:space="preserve">52, </w:t>
            </w:r>
            <w:r w:rsidR="00487312">
              <w:rPr>
                <w:rFonts w:cs="Arial"/>
                <w:lang w:eastAsia="zh-CN"/>
              </w:rPr>
              <w:t>77</w:t>
            </w:r>
            <w:r w:rsidRPr="006625A6">
              <w:rPr>
                <w:rFonts w:cs="Arial"/>
                <w:lang w:eastAsia="zh-CN"/>
              </w:rPr>
              <w:t xml:space="preserve"> or </w:t>
            </w:r>
            <w:r w:rsidR="00487312">
              <w:rPr>
                <w:rFonts w:cs="Arial"/>
                <w:lang w:eastAsia="zh-CN"/>
              </w:rPr>
              <w:t>78</w:t>
            </w:r>
          </w:p>
        </w:tc>
      </w:tr>
      <w:tr w:rsidR="006625A6" w:rsidRPr="006625A6" w14:paraId="31E43B67" w14:textId="77777777"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6BAF6E97" w14:textId="77777777" w:rsidR="00F027D7" w:rsidRPr="006625A6" w:rsidRDefault="00F027D7" w:rsidP="00DB5A3A">
            <w:pPr>
              <w:pStyle w:val="TAC"/>
              <w:rPr>
                <w:rFonts w:cs="Arial"/>
              </w:rPr>
            </w:pPr>
            <w:r w:rsidRPr="006625A6">
              <w:rPr>
                <w:rFonts w:cs="Arial"/>
              </w:rPr>
              <w:lastRenderedPageBreak/>
              <w:t>NR Band n80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43283BA" w14:textId="77777777" w:rsidR="00F027D7" w:rsidRPr="006625A6" w:rsidRDefault="00F027D7" w:rsidP="00DB5A3A">
            <w:pPr>
              <w:pStyle w:val="TAC"/>
            </w:pPr>
            <w:r w:rsidRPr="006625A6">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F44D8F" w14:textId="77777777" w:rsidR="00F027D7" w:rsidRPr="006625A6" w:rsidRDefault="00F027D7" w:rsidP="00DB5A3A">
            <w:pPr>
              <w:pStyle w:val="TAC"/>
              <w:rPr>
                <w:rFonts w:cs="Arial"/>
              </w:rPr>
            </w:pPr>
            <w:r w:rsidRPr="006625A6">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175062BC" w14:textId="77777777" w:rsidR="00F027D7" w:rsidRPr="006625A6" w:rsidRDefault="00F027D7" w:rsidP="00DB5A3A">
            <w:pPr>
              <w:pStyle w:val="TAC"/>
              <w:rPr>
                <w:rFonts w:cs="Arial"/>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01E87C79" w14:textId="661E70DF" w:rsidR="00F027D7" w:rsidRPr="006625A6" w:rsidRDefault="00F027D7" w:rsidP="00DB5A3A">
            <w:pPr>
              <w:pStyle w:val="TAC"/>
              <w:jc w:val="left"/>
              <w:rPr>
                <w:rFonts w:cs="v5.0.0"/>
              </w:rPr>
            </w:pPr>
            <w:r w:rsidRPr="006625A6">
              <w:rPr>
                <w:rFonts w:cs="Arial"/>
              </w:rPr>
              <w:t>This requirement does not apply to</w:t>
            </w:r>
            <w:r w:rsidRPr="006625A6">
              <w:rPr>
                <w:rFonts w:cs="v5.0.0"/>
              </w:rPr>
              <w:t xml:space="preserve"> </w:t>
            </w:r>
            <w:r w:rsidRPr="006625A6">
              <w:rPr>
                <w:rFonts w:cs="Arial"/>
              </w:rPr>
              <w:t xml:space="preserve">BS operating in band 3, </w:t>
            </w:r>
            <w:r w:rsidRPr="006625A6">
              <w:rPr>
                <w:rFonts w:cs="v5.0.0"/>
              </w:rPr>
              <w:t xml:space="preserve">since it is already covered by the requirement in sub-clause 6.6.1.2. </w:t>
            </w:r>
          </w:p>
          <w:p w14:paraId="4EFBEDF2" w14:textId="77777777" w:rsidR="00F027D7" w:rsidRPr="006625A6" w:rsidRDefault="00F027D7" w:rsidP="00DB5A3A">
            <w:pPr>
              <w:pStyle w:val="TAL"/>
              <w:rPr>
                <w:rFonts w:cs="Arial"/>
              </w:rPr>
            </w:pPr>
            <w:r w:rsidRPr="006625A6">
              <w:rPr>
                <w:rFonts w:cs="Arial"/>
              </w:rPr>
              <w:t>For BS operating in band 9, it applies for 1710 MHz to 1749.9 MHz and 1784.9 MHz to 1785 MHz, while the rest is covered in sub-clause</w:t>
            </w:r>
            <w:r w:rsidRPr="006625A6" w:rsidDel="008C1873">
              <w:rPr>
                <w:rFonts w:cs="Arial"/>
              </w:rPr>
              <w:t xml:space="preserve"> </w:t>
            </w:r>
            <w:r w:rsidRPr="006625A6">
              <w:rPr>
                <w:rFonts w:cs="Arial"/>
              </w:rPr>
              <w:t>6.6.1.2.</w:t>
            </w:r>
          </w:p>
        </w:tc>
      </w:tr>
      <w:tr w:rsidR="006625A6" w:rsidRPr="006625A6" w14:paraId="5786F6F2" w14:textId="77777777"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1BC7AAC6" w14:textId="77777777" w:rsidR="00F027D7" w:rsidRPr="006625A6" w:rsidRDefault="00F027D7" w:rsidP="00DB5A3A">
            <w:pPr>
              <w:pStyle w:val="TAC"/>
              <w:rPr>
                <w:rFonts w:cs="Arial"/>
              </w:rPr>
            </w:pPr>
            <w:r w:rsidRPr="006625A6">
              <w:rPr>
                <w:rFonts w:cs="Arial"/>
              </w:rPr>
              <w:t>NR Band n81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5EF24ED" w14:textId="77777777" w:rsidR="00F027D7" w:rsidRPr="006625A6" w:rsidRDefault="00F027D7" w:rsidP="00DB5A3A">
            <w:pPr>
              <w:pStyle w:val="TAC"/>
            </w:pPr>
            <w:r w:rsidRPr="006625A6">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52687E60" w14:textId="77777777" w:rsidR="00F027D7" w:rsidRPr="006625A6" w:rsidRDefault="00F027D7" w:rsidP="00DB5A3A">
            <w:pPr>
              <w:pStyle w:val="TAC"/>
              <w:rPr>
                <w:rFonts w:cs="Arial"/>
              </w:rPr>
            </w:pPr>
            <w:r w:rsidRPr="006625A6">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0DC50065" w14:textId="77777777" w:rsidR="00F027D7" w:rsidRPr="006625A6" w:rsidRDefault="00F027D7" w:rsidP="00DB5A3A">
            <w:pPr>
              <w:pStyle w:val="TAC"/>
              <w:rPr>
                <w:rFonts w:cs="Arial"/>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59ACDC29" w14:textId="38DCF54D" w:rsidR="00F027D7" w:rsidRPr="006625A6" w:rsidRDefault="00F027D7" w:rsidP="00DB5A3A">
            <w:pPr>
              <w:pStyle w:val="TAL"/>
              <w:rPr>
                <w:rFonts w:cs="Arial"/>
              </w:rPr>
            </w:pPr>
            <w:r w:rsidRPr="006625A6">
              <w:rPr>
                <w:rFonts w:cs="Arial"/>
              </w:rPr>
              <w:t>This requirement does not apply to</w:t>
            </w:r>
            <w:r w:rsidRPr="006625A6">
              <w:rPr>
                <w:rFonts w:cs="v5.0.0"/>
              </w:rPr>
              <w:t xml:space="preserve"> </w:t>
            </w:r>
            <w:r w:rsidRPr="006625A6">
              <w:rPr>
                <w:rFonts w:cs="Arial"/>
              </w:rPr>
              <w:t>BS operating in band 8,</w:t>
            </w:r>
            <w:r w:rsidRPr="006625A6">
              <w:rPr>
                <w:rFonts w:cs="v5.0.0"/>
              </w:rPr>
              <w:t xml:space="preserve"> since it is already covered by the requirement in sub-clause 6.6.1.2.</w:t>
            </w:r>
          </w:p>
        </w:tc>
      </w:tr>
      <w:tr w:rsidR="006625A6" w:rsidRPr="006625A6" w14:paraId="789B0DDA" w14:textId="77777777"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6FBC8AE3" w14:textId="77777777" w:rsidR="00F027D7" w:rsidRPr="006625A6" w:rsidRDefault="00F027D7" w:rsidP="00DB5A3A">
            <w:pPr>
              <w:pStyle w:val="TAC"/>
              <w:rPr>
                <w:rFonts w:cs="Arial"/>
              </w:rPr>
            </w:pPr>
            <w:r w:rsidRPr="006625A6">
              <w:rPr>
                <w:rFonts w:cs="Arial"/>
              </w:rPr>
              <w:t>NR Band n82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F2912AA" w14:textId="77777777" w:rsidR="00F027D7" w:rsidRPr="006625A6" w:rsidRDefault="00F027D7" w:rsidP="00DB5A3A">
            <w:pPr>
              <w:pStyle w:val="TAC"/>
            </w:pPr>
            <w:r w:rsidRPr="006625A6">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55BDC252" w14:textId="77777777" w:rsidR="00F027D7" w:rsidRPr="006625A6" w:rsidRDefault="00F027D7" w:rsidP="00DB5A3A">
            <w:pPr>
              <w:pStyle w:val="TAC"/>
              <w:rPr>
                <w:rFonts w:cs="Arial"/>
              </w:rPr>
            </w:pPr>
            <w:r w:rsidRPr="006625A6">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BD4B753" w14:textId="77777777" w:rsidR="00F027D7" w:rsidRPr="006625A6" w:rsidRDefault="00F027D7" w:rsidP="00DB5A3A">
            <w:pPr>
              <w:pStyle w:val="TAC"/>
              <w:rPr>
                <w:rFonts w:cs="Arial"/>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5A89EECD" w14:textId="0FBB6018" w:rsidR="00F027D7" w:rsidRPr="006625A6" w:rsidRDefault="00F027D7" w:rsidP="00DB5A3A">
            <w:pPr>
              <w:pStyle w:val="TAL"/>
              <w:rPr>
                <w:rFonts w:cs="Arial"/>
              </w:rPr>
            </w:pPr>
            <w:r w:rsidRPr="006625A6">
              <w:rPr>
                <w:rFonts w:cs="Arial"/>
              </w:rPr>
              <w:t>This requirement does not apply to BS operating in band 20,</w:t>
            </w:r>
            <w:r w:rsidRPr="006625A6">
              <w:rPr>
                <w:rFonts w:cs="v5.0.0"/>
              </w:rPr>
              <w:t xml:space="preserve"> since it is already covered by the requirement in subclause 6.6.1.2.</w:t>
            </w:r>
          </w:p>
        </w:tc>
      </w:tr>
      <w:tr w:rsidR="006625A6" w:rsidRPr="006625A6" w14:paraId="1293B3B2" w14:textId="77777777"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6F6F6D29" w14:textId="77777777" w:rsidR="00F027D7" w:rsidRPr="006625A6" w:rsidRDefault="00F027D7" w:rsidP="00DB5A3A">
            <w:pPr>
              <w:pStyle w:val="TAC"/>
              <w:rPr>
                <w:rFonts w:cs="Arial"/>
              </w:rPr>
            </w:pPr>
            <w:r w:rsidRPr="006625A6">
              <w:rPr>
                <w:rFonts w:cs="Arial"/>
              </w:rPr>
              <w:t>NR Band n83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0BBBF99" w14:textId="77777777" w:rsidR="00F027D7" w:rsidRPr="006625A6" w:rsidRDefault="00F027D7" w:rsidP="00DB5A3A">
            <w:pPr>
              <w:pStyle w:val="TAC"/>
            </w:pPr>
            <w:r w:rsidRPr="006625A6">
              <w:t>703 - 748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5DB2143E" w14:textId="77777777" w:rsidR="00F027D7" w:rsidRPr="006625A6" w:rsidRDefault="00F027D7" w:rsidP="00DB5A3A">
            <w:pPr>
              <w:pStyle w:val="TAC"/>
              <w:rPr>
                <w:rFonts w:cs="Arial"/>
              </w:rPr>
            </w:pPr>
            <w:r w:rsidRPr="006625A6">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13BF6931" w14:textId="77777777" w:rsidR="00F027D7" w:rsidRPr="006625A6" w:rsidRDefault="00F027D7" w:rsidP="00DB5A3A">
            <w:pPr>
              <w:pStyle w:val="TAC"/>
              <w:rPr>
                <w:rFonts w:cs="Arial"/>
              </w:rPr>
            </w:pPr>
            <w:r w:rsidRPr="006625A6">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1332809" w14:textId="22623962" w:rsidR="00F027D7" w:rsidRPr="006625A6" w:rsidRDefault="00F027D7" w:rsidP="00DB5A3A">
            <w:pPr>
              <w:pStyle w:val="TAL"/>
              <w:rPr>
                <w:rFonts w:cs="Arial"/>
              </w:rPr>
            </w:pPr>
            <w:r w:rsidRPr="006625A6">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6625A6">
              <w:rPr>
                <w:rFonts w:cs="v5.0.0"/>
              </w:rPr>
              <w:t>For E-UTRA BS operating in Band 68, it applies for 728MHz to 733MHz.</w:t>
            </w:r>
          </w:p>
        </w:tc>
      </w:tr>
      <w:tr w:rsidR="006625A6" w:rsidRPr="006625A6" w14:paraId="7D089B84" w14:textId="77777777" w:rsidTr="008B30A8">
        <w:trPr>
          <w:gridBefore w:val="1"/>
          <w:wBefore w:w="489" w:type="dxa"/>
          <w:cantSplit/>
          <w:trHeight w:val="113"/>
          <w:jc w:val="center"/>
        </w:trPr>
        <w:tc>
          <w:tcPr>
            <w:tcW w:w="1302" w:type="dxa"/>
            <w:gridSpan w:val="2"/>
            <w:tcBorders>
              <w:top w:val="single" w:sz="2" w:space="0" w:color="auto"/>
              <w:left w:val="single" w:sz="4" w:space="0" w:color="auto"/>
              <w:right w:val="single" w:sz="4" w:space="0" w:color="auto"/>
            </w:tcBorders>
          </w:tcPr>
          <w:p w14:paraId="47615FA6" w14:textId="77777777" w:rsidR="00F027D7" w:rsidRPr="006625A6" w:rsidRDefault="00F027D7" w:rsidP="00DB5A3A">
            <w:pPr>
              <w:pStyle w:val="TAC"/>
              <w:rPr>
                <w:rFonts w:cs="Arial"/>
              </w:rPr>
            </w:pPr>
            <w:r w:rsidRPr="006625A6">
              <w:rPr>
                <w:rFonts w:cs="Arial"/>
              </w:rPr>
              <w:t>NR Band n84</w:t>
            </w:r>
          </w:p>
        </w:tc>
        <w:tc>
          <w:tcPr>
            <w:tcW w:w="1701" w:type="dxa"/>
            <w:gridSpan w:val="2"/>
            <w:tcBorders>
              <w:top w:val="single" w:sz="2" w:space="0" w:color="auto"/>
              <w:left w:val="single" w:sz="4" w:space="0" w:color="auto"/>
              <w:bottom w:val="single" w:sz="2" w:space="0" w:color="auto"/>
              <w:right w:val="single" w:sz="2" w:space="0" w:color="auto"/>
            </w:tcBorders>
          </w:tcPr>
          <w:p w14:paraId="7D9F2EAE" w14:textId="77777777" w:rsidR="00F027D7" w:rsidRPr="006625A6" w:rsidRDefault="00F027D7" w:rsidP="00DB5A3A">
            <w:pPr>
              <w:pStyle w:val="TAC"/>
              <w:rPr>
                <w:rFonts w:cs="Arial"/>
                <w:lang w:eastAsia="zh-CN"/>
              </w:rPr>
            </w:pPr>
            <w:r w:rsidRPr="006625A6">
              <w:rPr>
                <w:rFonts w:cs="Arial"/>
              </w:rPr>
              <w:t>1920 - 1980 MHz</w:t>
            </w:r>
          </w:p>
          <w:p w14:paraId="5ECEBF12" w14:textId="77777777" w:rsidR="00F027D7" w:rsidRPr="006625A6" w:rsidRDefault="00F027D7" w:rsidP="00DB5A3A">
            <w:pPr>
              <w:pStyle w:val="TAC"/>
              <w:rPr>
                <w:rFonts w:cs="Arial"/>
              </w:rPr>
            </w:pPr>
          </w:p>
        </w:tc>
        <w:tc>
          <w:tcPr>
            <w:tcW w:w="992" w:type="dxa"/>
            <w:gridSpan w:val="2"/>
            <w:tcBorders>
              <w:top w:val="single" w:sz="2" w:space="0" w:color="auto"/>
              <w:left w:val="single" w:sz="2" w:space="0" w:color="auto"/>
              <w:bottom w:val="single" w:sz="2" w:space="0" w:color="auto"/>
              <w:right w:val="single" w:sz="2" w:space="0" w:color="auto"/>
            </w:tcBorders>
          </w:tcPr>
          <w:p w14:paraId="3C850B1A" w14:textId="77777777" w:rsidR="00F027D7" w:rsidRPr="006625A6" w:rsidRDefault="00F027D7" w:rsidP="00DB5A3A">
            <w:pPr>
              <w:pStyle w:val="TAC"/>
              <w:rPr>
                <w:rFonts w:cs="Arial"/>
              </w:rPr>
            </w:pPr>
            <w:r w:rsidRPr="006625A6">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14:paraId="5707BE0F" w14:textId="77777777" w:rsidR="00F027D7" w:rsidRPr="006625A6" w:rsidRDefault="00F027D7" w:rsidP="00DB5A3A">
            <w:pPr>
              <w:pStyle w:val="TAC"/>
              <w:rPr>
                <w:rFonts w:cs="Arial"/>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14:paraId="5F132894" w14:textId="2D403513" w:rsidR="00F027D7" w:rsidRPr="006625A6" w:rsidRDefault="00F027D7" w:rsidP="00DB5A3A">
            <w:pPr>
              <w:pStyle w:val="TAL"/>
              <w:rPr>
                <w:rFonts w:cs="Arial"/>
              </w:rPr>
            </w:pPr>
            <w:r w:rsidRPr="006625A6">
              <w:rPr>
                <w:rFonts w:cs="Arial"/>
              </w:rPr>
              <w:t>This requirement does not apply to</w:t>
            </w:r>
            <w:r w:rsidRPr="006625A6">
              <w:rPr>
                <w:rFonts w:cs="v5.0.0"/>
              </w:rPr>
              <w:t xml:space="preserve"> </w:t>
            </w:r>
            <w:r w:rsidRPr="006625A6">
              <w:rPr>
                <w:rFonts w:cs="Arial"/>
              </w:rPr>
              <w:t>BS operating in band 1 or 65,</w:t>
            </w:r>
            <w:r w:rsidRPr="006625A6">
              <w:rPr>
                <w:rFonts w:cs="v5.0.0"/>
              </w:rPr>
              <w:t xml:space="preserve"> since it is already covered by the requirement in sub-clause 6.6.1.2.</w:t>
            </w:r>
          </w:p>
        </w:tc>
      </w:tr>
      <w:tr w:rsidR="006625A6" w:rsidRPr="006625A6" w14:paraId="6E622E75" w14:textId="77777777" w:rsidTr="008B30A8">
        <w:trPr>
          <w:gridBefore w:val="1"/>
          <w:wBefore w:w="489" w:type="dxa"/>
          <w:cantSplit/>
          <w:trHeight w:val="113"/>
          <w:jc w:val="center"/>
        </w:trPr>
        <w:tc>
          <w:tcPr>
            <w:tcW w:w="1302" w:type="dxa"/>
            <w:gridSpan w:val="2"/>
            <w:vMerge w:val="restart"/>
            <w:tcBorders>
              <w:top w:val="single" w:sz="2" w:space="0" w:color="auto"/>
              <w:left w:val="single" w:sz="4" w:space="0" w:color="auto"/>
              <w:right w:val="single" w:sz="4" w:space="0" w:color="auto"/>
            </w:tcBorders>
          </w:tcPr>
          <w:p w14:paraId="4E430A6B" w14:textId="77777777" w:rsidR="008C5F0D" w:rsidRPr="006625A6" w:rsidRDefault="008C5F0D" w:rsidP="00FF66B0">
            <w:pPr>
              <w:pStyle w:val="TAC"/>
              <w:rPr>
                <w:rFonts w:cs="Arial"/>
              </w:rPr>
            </w:pPr>
            <w:r w:rsidRPr="006625A6">
              <w:rPr>
                <w:rFonts w:cs="Arial"/>
              </w:rPr>
              <w:t>E-UTRA Band 85</w:t>
            </w:r>
          </w:p>
        </w:tc>
        <w:tc>
          <w:tcPr>
            <w:tcW w:w="1701" w:type="dxa"/>
            <w:gridSpan w:val="2"/>
            <w:tcBorders>
              <w:top w:val="single" w:sz="2" w:space="0" w:color="auto"/>
              <w:left w:val="single" w:sz="4" w:space="0" w:color="auto"/>
              <w:bottom w:val="single" w:sz="2" w:space="0" w:color="auto"/>
              <w:right w:val="single" w:sz="2" w:space="0" w:color="auto"/>
            </w:tcBorders>
          </w:tcPr>
          <w:p w14:paraId="7CF38143" w14:textId="77777777" w:rsidR="008C5F0D" w:rsidRPr="006625A6" w:rsidRDefault="008C5F0D" w:rsidP="00FF66B0">
            <w:pPr>
              <w:pStyle w:val="TAC"/>
              <w:rPr>
                <w:rFonts w:cs="Arial"/>
              </w:rPr>
            </w:pPr>
            <w:r w:rsidRPr="006625A6">
              <w:rPr>
                <w:rFonts w:cs="Arial"/>
              </w:rPr>
              <w:t>728 - 746 MHz</w:t>
            </w:r>
          </w:p>
        </w:tc>
        <w:tc>
          <w:tcPr>
            <w:tcW w:w="992" w:type="dxa"/>
            <w:gridSpan w:val="2"/>
            <w:tcBorders>
              <w:top w:val="single" w:sz="2" w:space="0" w:color="auto"/>
              <w:left w:val="single" w:sz="2" w:space="0" w:color="auto"/>
              <w:bottom w:val="single" w:sz="2" w:space="0" w:color="auto"/>
              <w:right w:val="single" w:sz="2" w:space="0" w:color="auto"/>
            </w:tcBorders>
          </w:tcPr>
          <w:p w14:paraId="24B2D1BD" w14:textId="77777777" w:rsidR="008C5F0D" w:rsidRPr="006625A6" w:rsidRDefault="008C5F0D" w:rsidP="00FF66B0">
            <w:pPr>
              <w:pStyle w:val="TAC"/>
              <w:rPr>
                <w:rFonts w:cs="Arial"/>
              </w:rPr>
            </w:pPr>
            <w:r w:rsidRPr="006625A6">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tcPr>
          <w:p w14:paraId="7B2516CC" w14:textId="77777777" w:rsidR="008C5F0D" w:rsidRPr="006625A6" w:rsidRDefault="008C5F0D" w:rsidP="00FF66B0">
            <w:pPr>
              <w:pStyle w:val="TAC"/>
              <w:rPr>
                <w:rFonts w:cs="Arial"/>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14:paraId="58E899D4" w14:textId="1340F6E4" w:rsidR="008C5F0D" w:rsidRPr="006625A6" w:rsidRDefault="008C5F0D" w:rsidP="00FF66B0">
            <w:pPr>
              <w:pStyle w:val="TAL"/>
              <w:rPr>
                <w:rFonts w:cs="Arial"/>
              </w:rPr>
            </w:pPr>
            <w:r w:rsidRPr="006625A6">
              <w:rPr>
                <w:rFonts w:cs="Arial"/>
              </w:rPr>
              <w:t xml:space="preserve">This requirement does not apply to BS operating in band 12, 29 or 85. </w:t>
            </w:r>
          </w:p>
        </w:tc>
      </w:tr>
      <w:tr w:rsidR="006625A6" w:rsidRPr="006625A6" w14:paraId="7E4B8007" w14:textId="77777777"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vAlign w:val="center"/>
          </w:tcPr>
          <w:p w14:paraId="479D338B" w14:textId="77777777" w:rsidR="008C5F0D" w:rsidRPr="006625A6" w:rsidRDefault="008C5F0D" w:rsidP="00FF66B0">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tcPr>
          <w:p w14:paraId="74CF2AD8" w14:textId="77777777" w:rsidR="008C5F0D" w:rsidRPr="006625A6" w:rsidRDefault="008C5F0D" w:rsidP="00FF66B0">
            <w:pPr>
              <w:pStyle w:val="TAC"/>
              <w:rPr>
                <w:rFonts w:cs="Arial"/>
              </w:rPr>
            </w:pPr>
            <w:r w:rsidRPr="006625A6">
              <w:rPr>
                <w:rFonts w:cs="Arial"/>
              </w:rPr>
              <w:t>698 - 716 MHz</w:t>
            </w:r>
          </w:p>
        </w:tc>
        <w:tc>
          <w:tcPr>
            <w:tcW w:w="992" w:type="dxa"/>
            <w:gridSpan w:val="2"/>
            <w:tcBorders>
              <w:top w:val="single" w:sz="2" w:space="0" w:color="auto"/>
              <w:left w:val="single" w:sz="2" w:space="0" w:color="auto"/>
              <w:bottom w:val="single" w:sz="2" w:space="0" w:color="auto"/>
              <w:right w:val="single" w:sz="2" w:space="0" w:color="auto"/>
            </w:tcBorders>
          </w:tcPr>
          <w:p w14:paraId="4AAB8805" w14:textId="77777777" w:rsidR="008C5F0D" w:rsidRPr="006625A6" w:rsidRDefault="008C5F0D" w:rsidP="00FF66B0">
            <w:pPr>
              <w:pStyle w:val="TAC"/>
              <w:rPr>
                <w:rFonts w:cs="Arial"/>
              </w:rPr>
            </w:pPr>
            <w:r w:rsidRPr="006625A6">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14:paraId="318E02DB" w14:textId="77777777" w:rsidR="008C5F0D" w:rsidRPr="006625A6" w:rsidRDefault="008C5F0D" w:rsidP="00FF66B0">
            <w:pPr>
              <w:pStyle w:val="TAC"/>
              <w:rPr>
                <w:rFonts w:cs="Arial"/>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14:paraId="301059A3" w14:textId="77777777" w:rsidR="008C5F0D" w:rsidRPr="006625A6" w:rsidRDefault="008C5F0D" w:rsidP="00FF66B0">
            <w:pPr>
              <w:pStyle w:val="TAL"/>
              <w:rPr>
                <w:rFonts w:cs="Arial"/>
              </w:rPr>
            </w:pPr>
            <w:r w:rsidRPr="006625A6">
              <w:rPr>
                <w:rFonts w:cs="Arial"/>
              </w:rPr>
              <w:t>This requirement does not apply to BS operating in band 85,</w:t>
            </w:r>
            <w:r w:rsidRPr="006625A6">
              <w:rPr>
                <w:rFonts w:cs="v5.0.0"/>
              </w:rPr>
              <w:t xml:space="preserve"> since it is already covered by the requirement in sub-clause 6.6.1.2. </w:t>
            </w:r>
            <w:r w:rsidRPr="006625A6">
              <w:rPr>
                <w:rFonts w:cs="Arial"/>
              </w:rPr>
              <w:t>For BS operating in Band 29, it</w:t>
            </w:r>
            <w:r w:rsidRPr="006625A6">
              <w:rPr>
                <w:rFonts w:eastAsia="MS PGothic" w:cs="Arial"/>
                <w:kern w:val="24"/>
                <w:szCs w:val="22"/>
              </w:rPr>
              <w:t xml:space="preserve"> applies 1 MHz below the Band 29 downlink operating band (Note 7).</w:t>
            </w:r>
          </w:p>
        </w:tc>
      </w:tr>
      <w:tr w:rsidR="006625A6" w:rsidRPr="006625A6" w14:paraId="3782BFA1" w14:textId="77777777" w:rsidTr="008B30A8">
        <w:trPr>
          <w:gridBefore w:val="1"/>
          <w:wBefore w:w="489" w:type="dxa"/>
          <w:cantSplit/>
          <w:trHeight w:val="113"/>
          <w:jc w:val="center"/>
        </w:trPr>
        <w:tc>
          <w:tcPr>
            <w:tcW w:w="1302" w:type="dxa"/>
            <w:gridSpan w:val="2"/>
            <w:tcBorders>
              <w:left w:val="single" w:sz="4" w:space="0" w:color="auto"/>
              <w:bottom w:val="single" w:sz="4" w:space="0" w:color="auto"/>
              <w:right w:val="single" w:sz="4" w:space="0" w:color="auto"/>
            </w:tcBorders>
          </w:tcPr>
          <w:p w14:paraId="317B8720" w14:textId="77777777" w:rsidR="00F027D7" w:rsidRPr="006625A6" w:rsidRDefault="00F027D7" w:rsidP="00DB5A3A">
            <w:pPr>
              <w:pStyle w:val="TAC"/>
              <w:rPr>
                <w:rFonts w:cs="Arial"/>
              </w:rPr>
            </w:pPr>
            <w:r w:rsidRPr="006625A6">
              <w:rPr>
                <w:rFonts w:cs="Arial"/>
              </w:rPr>
              <w:t>NR Band n86</w:t>
            </w:r>
          </w:p>
        </w:tc>
        <w:tc>
          <w:tcPr>
            <w:tcW w:w="1701" w:type="dxa"/>
            <w:gridSpan w:val="2"/>
            <w:tcBorders>
              <w:top w:val="single" w:sz="2" w:space="0" w:color="auto"/>
              <w:left w:val="single" w:sz="4" w:space="0" w:color="auto"/>
              <w:bottom w:val="single" w:sz="2" w:space="0" w:color="auto"/>
              <w:right w:val="single" w:sz="2" w:space="0" w:color="auto"/>
            </w:tcBorders>
          </w:tcPr>
          <w:p w14:paraId="6AFBB6C1" w14:textId="77777777" w:rsidR="00F027D7" w:rsidRPr="006625A6" w:rsidRDefault="00F027D7" w:rsidP="00DB5A3A">
            <w:pPr>
              <w:pStyle w:val="TAC"/>
              <w:rPr>
                <w:rFonts w:cs="Arial"/>
              </w:rPr>
            </w:pPr>
            <w:r w:rsidRPr="006625A6">
              <w:rPr>
                <w:rFonts w:cs="Arial"/>
              </w:rPr>
              <w:t>1710 - 1780 MHz</w:t>
            </w:r>
          </w:p>
        </w:tc>
        <w:tc>
          <w:tcPr>
            <w:tcW w:w="992" w:type="dxa"/>
            <w:gridSpan w:val="2"/>
            <w:tcBorders>
              <w:top w:val="single" w:sz="2" w:space="0" w:color="auto"/>
              <w:left w:val="single" w:sz="2" w:space="0" w:color="auto"/>
              <w:bottom w:val="single" w:sz="2" w:space="0" w:color="auto"/>
              <w:right w:val="single" w:sz="2" w:space="0" w:color="auto"/>
            </w:tcBorders>
          </w:tcPr>
          <w:p w14:paraId="559F0C0A" w14:textId="77777777" w:rsidR="00F027D7" w:rsidRPr="006625A6" w:rsidRDefault="00F027D7" w:rsidP="00DB5A3A">
            <w:pPr>
              <w:pStyle w:val="TAC"/>
              <w:rPr>
                <w:rFonts w:cs="Arial"/>
              </w:rPr>
            </w:pPr>
            <w:r w:rsidRPr="006625A6">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14:paraId="519DB446" w14:textId="77777777" w:rsidR="00F027D7" w:rsidRPr="006625A6" w:rsidRDefault="00F027D7" w:rsidP="00DB5A3A">
            <w:pPr>
              <w:pStyle w:val="TAC"/>
              <w:rPr>
                <w:rFonts w:cs="Arial"/>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14:paraId="2A19B6B3" w14:textId="3E4C4C44" w:rsidR="00F027D7" w:rsidRPr="006625A6" w:rsidRDefault="00F027D7" w:rsidP="00DB5A3A">
            <w:pPr>
              <w:pStyle w:val="TAL"/>
              <w:rPr>
                <w:rFonts w:cs="Arial"/>
              </w:rPr>
            </w:pPr>
            <w:r w:rsidRPr="006625A6">
              <w:rPr>
                <w:rFonts w:cs="Arial"/>
              </w:rPr>
              <w:t xml:space="preserve">This requirement does not apply to BS operating in band 66, </w:t>
            </w:r>
            <w:r w:rsidRPr="006625A6">
              <w:rPr>
                <w:rFonts w:cs="v5.0.0"/>
              </w:rPr>
              <w:t xml:space="preserve">since it is already covered by the requirement in sub-clause 6.6.1.2. </w:t>
            </w:r>
            <w:r w:rsidRPr="006625A6">
              <w:rPr>
                <w:rFonts w:cs="Arial"/>
              </w:rPr>
              <w:t xml:space="preserve">For BS operating in Band 4, it applies for 1755 MHz to 1780 MHz, while the rest is covered in sub-clause </w:t>
            </w:r>
            <w:r w:rsidRPr="006625A6">
              <w:rPr>
                <w:rFonts w:cs="v5.0.0"/>
              </w:rPr>
              <w:t>6.6.1.2</w:t>
            </w:r>
            <w:r w:rsidRPr="006625A6">
              <w:rPr>
                <w:rFonts w:cs="Arial"/>
              </w:rPr>
              <w:t xml:space="preserve">. For BS operating in Band 10, it applies for 1770 MHz to 1780 MHz, while the rest is covered in sub-clause </w:t>
            </w:r>
            <w:r w:rsidRPr="006625A6">
              <w:rPr>
                <w:rFonts w:cs="v5.0.0"/>
              </w:rPr>
              <w:t>6.6.1.2</w:t>
            </w:r>
            <w:r w:rsidRPr="006625A6">
              <w:rPr>
                <w:rFonts w:cs="Arial"/>
              </w:rPr>
              <w:t>.</w:t>
            </w:r>
          </w:p>
        </w:tc>
      </w:tr>
      <w:tr w:rsidR="006625A6" w:rsidRPr="006625A6" w14:paraId="0FABAF95" w14:textId="77777777" w:rsidTr="008B30A8">
        <w:trPr>
          <w:gridBefore w:val="1"/>
          <w:wBefore w:w="489" w:type="dxa"/>
          <w:cantSplit/>
          <w:trHeight w:val="113"/>
          <w:jc w:val="center"/>
        </w:trPr>
        <w:tc>
          <w:tcPr>
            <w:tcW w:w="9693" w:type="dxa"/>
            <w:gridSpan w:val="10"/>
            <w:tcBorders>
              <w:top w:val="single" w:sz="4" w:space="0" w:color="auto"/>
              <w:left w:val="single" w:sz="4" w:space="0" w:color="auto"/>
              <w:bottom w:val="single" w:sz="4" w:space="0" w:color="auto"/>
              <w:right w:val="single" w:sz="2" w:space="0" w:color="auto"/>
            </w:tcBorders>
            <w:shd w:val="clear" w:color="auto" w:fill="auto"/>
          </w:tcPr>
          <w:p w14:paraId="2DFE4BB8" w14:textId="77777777" w:rsidR="00C86726" w:rsidRPr="006625A6" w:rsidRDefault="00C86726" w:rsidP="006E7A5E">
            <w:pPr>
              <w:pStyle w:val="TAN"/>
              <w:rPr>
                <w:rFonts w:cs="Arial"/>
                <w:lang w:eastAsia="en-US"/>
              </w:rPr>
            </w:pPr>
            <w:r w:rsidRPr="006625A6">
              <w:rPr>
                <w:rFonts w:cs="Arial"/>
                <w:lang w:eastAsia="en-US"/>
              </w:rPr>
              <w:t>NOTE 5:</w:t>
            </w:r>
            <w:r w:rsidRPr="006625A6">
              <w:rPr>
                <w:rFonts w:cs="Arial"/>
                <w:lang w:eastAsia="en-US"/>
              </w:rPr>
              <w:tab/>
            </w:r>
            <w:r w:rsidR="006E7A5E" w:rsidRPr="006625A6">
              <w:rPr>
                <w:rFonts w:cs="Arial"/>
                <w:lang w:eastAsia="en-US"/>
              </w:rPr>
              <w:t>Void</w:t>
            </w:r>
          </w:p>
        </w:tc>
      </w:tr>
    </w:tbl>
    <w:p w14:paraId="487BA385" w14:textId="77777777" w:rsidR="003A6FA7" w:rsidRPr="006625A6" w:rsidRDefault="003A6FA7" w:rsidP="003A6FA7"/>
    <w:p w14:paraId="4A3D0E97" w14:textId="37901450" w:rsidR="003A6FA7" w:rsidRPr="006625A6" w:rsidRDefault="003A6FA7" w:rsidP="003A6FA7">
      <w:pPr>
        <w:pStyle w:val="NO"/>
      </w:pPr>
      <w:r w:rsidRPr="006625A6">
        <w:t>NOTE 1:</w:t>
      </w:r>
      <w:r w:rsidRPr="006625A6">
        <w:tab/>
        <w:t xml:space="preserve">As defined in the scope for spurious emissions in this subclause, </w:t>
      </w:r>
      <w:r w:rsidR="00C86726" w:rsidRPr="006625A6">
        <w:t xml:space="preserve">except for </w:t>
      </w:r>
      <w:r w:rsidR="007D0358" w:rsidRPr="006625A6">
        <w:t xml:space="preserve">the cases where the noted requirements apply to a BS operating in </w:t>
      </w:r>
      <w:r w:rsidR="00C86726" w:rsidRPr="006625A6">
        <w:t>Band 25</w:t>
      </w:r>
      <w:r w:rsidR="007D0358" w:rsidRPr="006625A6">
        <w:t>, Band 27</w:t>
      </w:r>
      <w:r w:rsidR="005743D8" w:rsidRPr="006625A6">
        <w:t>,</w:t>
      </w:r>
      <w:r w:rsidR="007D0358" w:rsidRPr="006625A6">
        <w:t xml:space="preserve"> Band 28</w:t>
      </w:r>
      <w:r w:rsidR="005743D8" w:rsidRPr="006625A6">
        <w:t xml:space="preserve"> or Band 29</w:t>
      </w:r>
      <w:r w:rsidR="00C86726" w:rsidRPr="006625A6">
        <w:t xml:space="preserve">, </w:t>
      </w:r>
      <w:r w:rsidRPr="006625A6">
        <w:t>the co-existence requirements in Table 6.6.1.3.1-1 do not apply for the 10 MHz frequency range immediately outside the downlink</w:t>
      </w:r>
      <w:r w:rsidRPr="006625A6" w:rsidDel="00B62512">
        <w:t xml:space="preserve"> </w:t>
      </w:r>
      <w:r w:rsidRPr="006625A6">
        <w:t>operating band (see Tables 4.5-1 and 4.5-2). Emission limits for this excluded frequency range may be covered by local or regional requirements.</w:t>
      </w:r>
    </w:p>
    <w:p w14:paraId="23659890" w14:textId="77777777" w:rsidR="003A6FA7" w:rsidRPr="006625A6" w:rsidRDefault="003A6FA7" w:rsidP="003A6FA7">
      <w:pPr>
        <w:pStyle w:val="NO"/>
      </w:pPr>
      <w:r w:rsidRPr="006625A6">
        <w:t>NOTE 2:</w:t>
      </w:r>
      <w:r w:rsidRPr="006625A6">
        <w:tab/>
      </w:r>
      <w:r w:rsidR="002F33C0" w:rsidRPr="006625A6">
        <w:t>Table 6.6.1.3.1-1</w:t>
      </w:r>
      <w:r w:rsidRPr="006625A6">
        <w:t xml:space="preserve">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B9AA0C3" w14:textId="77777777" w:rsidR="003A6FA7" w:rsidRPr="006625A6" w:rsidRDefault="003A6FA7" w:rsidP="003A6FA7">
      <w:pPr>
        <w:pStyle w:val="NO"/>
      </w:pPr>
      <w:r w:rsidRPr="006625A6">
        <w:t>NOTE 3:</w:t>
      </w:r>
      <w:r w:rsidRPr="006625A6">
        <w:tab/>
        <w:t>For the protection of DCS1800, UTRA Band III</w:t>
      </w:r>
      <w:r w:rsidR="00EE0ABB" w:rsidRPr="006625A6">
        <w:t>,</w:t>
      </w:r>
      <w:r w:rsidRPr="006625A6">
        <w:t xml:space="preserve"> E-UTRA Band 3 </w:t>
      </w:r>
      <w:r w:rsidR="00EE0ABB" w:rsidRPr="006625A6">
        <w:t xml:space="preserve">or NR Band n3 </w:t>
      </w:r>
      <w:r w:rsidRPr="006625A6">
        <w:t>in China, the frequency ranges of the downlink and uplink protection requirements are 1805 – 1850 MHz and 1710 – 1755 MHz respectively.</w:t>
      </w:r>
    </w:p>
    <w:p w14:paraId="46160127" w14:textId="77777777" w:rsidR="007D0358" w:rsidRPr="006625A6" w:rsidRDefault="0089330F" w:rsidP="007D0358">
      <w:pPr>
        <w:pStyle w:val="NO"/>
      </w:pPr>
      <w:r w:rsidRPr="006625A6">
        <w:t>NOTE 4:</w:t>
      </w:r>
      <w:r w:rsidRPr="006625A6">
        <w:tab/>
        <w:t>TDD base stations deployed in the same geographical area, that are synchronized and use the same or adjacent operating bands can transmit without additional co-existence requirements. For unsynchronized base stations</w:t>
      </w:r>
      <w:r w:rsidR="001F4C9E" w:rsidRPr="006625A6">
        <w:t xml:space="preserve"> </w:t>
      </w:r>
      <w:r w:rsidR="001F4C9E" w:rsidRPr="006625A6">
        <w:rPr>
          <w:lang w:eastAsia="zh-CN"/>
        </w:rPr>
        <w:t>(except in Band 46)</w:t>
      </w:r>
      <w:r w:rsidRPr="006625A6">
        <w:t>, special co-existence requirements may apply that are not covered by the 3GPP specifications.</w:t>
      </w:r>
      <w:r w:rsidR="007D0358" w:rsidRPr="006625A6">
        <w:t xml:space="preserve"> </w:t>
      </w:r>
    </w:p>
    <w:p w14:paraId="5537045E" w14:textId="2D681DFA" w:rsidR="005743D8" w:rsidRPr="006625A6" w:rsidRDefault="007D0358" w:rsidP="005743D8">
      <w:pPr>
        <w:pStyle w:val="NO"/>
      </w:pPr>
      <w:r w:rsidRPr="006625A6">
        <w:t>NOTE 6:</w:t>
      </w:r>
      <w:r w:rsidRPr="006625A6">
        <w:tab/>
        <w:t>For Band 28 BS, specific solutions may be required to fulfil the spurious emissions limits for BS for co-existence with Band 27 UL operating band.</w:t>
      </w:r>
    </w:p>
    <w:p w14:paraId="3AAF63C3" w14:textId="77777777" w:rsidR="0089330F" w:rsidRPr="006625A6" w:rsidRDefault="005743D8" w:rsidP="005743D8">
      <w:pPr>
        <w:pStyle w:val="NO"/>
      </w:pPr>
      <w:r w:rsidRPr="006625A6">
        <w:t>NOTE 7:</w:t>
      </w:r>
      <w:r w:rsidRPr="006625A6">
        <w:tab/>
        <w:t>For Band 29 BS, specific solutions may be required to fulfil the spurious emissions limits for BS for co-existence with UTRA Band XII or E-UTRA Band 12 UL operating band or E-UTRA Band 17 UL operating band</w:t>
      </w:r>
      <w:r w:rsidR="008C5F0D" w:rsidRPr="006625A6">
        <w:t xml:space="preserve"> </w:t>
      </w:r>
      <w:bookmarkStart w:id="13" w:name="_Hlk506220100"/>
      <w:r w:rsidR="008C5F0D" w:rsidRPr="006625A6">
        <w:t>or E-UTRA Band 85 UL operating band</w:t>
      </w:r>
      <w:bookmarkEnd w:id="13"/>
      <w:r w:rsidRPr="006625A6">
        <w:t>.</w:t>
      </w:r>
    </w:p>
    <w:sectPr w:rsidR="0089330F" w:rsidRPr="006625A6">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663485" w14:textId="77777777" w:rsidR="00611484" w:rsidRDefault="00611484">
      <w:r>
        <w:separator/>
      </w:r>
    </w:p>
  </w:endnote>
  <w:endnote w:type="continuationSeparator" w:id="0">
    <w:p w14:paraId="113A019A" w14:textId="77777777" w:rsidR="00611484" w:rsidRDefault="00611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BF35A" w14:textId="77777777" w:rsidR="00765ECB" w:rsidRDefault="00765EC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A1AA09" w14:textId="77777777" w:rsidR="00611484" w:rsidRDefault="00611484">
      <w:r>
        <w:separator/>
      </w:r>
    </w:p>
  </w:footnote>
  <w:footnote w:type="continuationSeparator" w:id="0">
    <w:p w14:paraId="2F504F73" w14:textId="77777777" w:rsidR="00611484" w:rsidRDefault="006114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61282" w14:textId="77777777" w:rsidR="00C867A6" w:rsidRDefault="00C867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DE66F0" w14:textId="32A5015F" w:rsidR="00765ECB" w:rsidRDefault="00384AA5" w:rsidP="0020222B">
    <w:pPr>
      <w:framePr w:h="284" w:hRule="exact" w:wrap="around" w:vAnchor="text" w:hAnchor="margin" w:y="1"/>
      <w:rPr>
        <w:rFonts w:ascii="Arial" w:hAnsi="Arial" w:cs="Arial"/>
        <w:b/>
        <w:sz w:val="18"/>
        <w:szCs w:val="18"/>
      </w:rPr>
    </w:pPr>
    <w:r>
      <w:rPr>
        <w:rFonts w:ascii="Arial" w:hAnsi="Arial" w:cs="Arial"/>
        <w:b/>
        <w:noProof/>
        <w:sz w:val="18"/>
        <w:szCs w:val="18"/>
      </w:rPr>
      <w:t>Release 15</w:t>
    </w:r>
  </w:p>
  <w:p w14:paraId="541FDE34" w14:textId="08168E82" w:rsidR="00765ECB" w:rsidRDefault="00384AA5" w:rsidP="0020222B">
    <w:pPr>
      <w:framePr w:h="284" w:hRule="exact" w:wrap="around" w:vAnchor="text" w:hAnchor="margin" w:xAlign="right" w:y="1"/>
      <w:rPr>
        <w:rFonts w:ascii="Arial" w:hAnsi="Arial" w:cs="Arial"/>
        <w:b/>
        <w:sz w:val="18"/>
        <w:szCs w:val="18"/>
      </w:rPr>
    </w:pPr>
    <w:r>
      <w:rPr>
        <w:rFonts w:ascii="Arial" w:hAnsi="Arial" w:cs="Arial"/>
        <w:b/>
        <w:noProof/>
        <w:sz w:val="18"/>
        <w:szCs w:val="18"/>
      </w:rPr>
      <w:t>3GPP TS 37.104 V15.6.0 (2019-03)</w:t>
    </w:r>
  </w:p>
  <w:p w14:paraId="659C42A3" w14:textId="77777777" w:rsidR="00765ECB" w:rsidRDefault="00765ECB" w:rsidP="0020222B">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36B54793" w14:textId="77777777" w:rsidR="00765ECB" w:rsidRDefault="00765E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C344D2"/>
    <w:multiLevelType w:val="hybridMultilevel"/>
    <w:tmpl w:val="66BC9BE2"/>
    <w:lvl w:ilvl="0" w:tplc="31C84F5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7"/>
  </w:num>
  <w:num w:numId="4">
    <w:abstractNumId w:val="6"/>
  </w:num>
  <w:num w:numId="5">
    <w:abstractNumId w:val="8"/>
  </w:num>
  <w:num w:numId="6">
    <w:abstractNumId w:val="1"/>
  </w:num>
  <w:num w:numId="7">
    <w:abstractNumId w:val="2"/>
  </w:num>
  <w:num w:numId="8">
    <w:abstractNumId w:val="4"/>
  </w:num>
  <w:num w:numId="9">
    <w:abstractNumId w:val="5"/>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GB" w:vendorID="64" w:dllVersion="6" w:nlCheck="1" w:checkStyle="1"/>
  <w:activeWritingStyle w:appName="MSWord" w:lang="en-AU"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fr-FR" w:vendorID="64" w:dllVersion="0" w:nlCheck="1" w:checkStyle="0"/>
  <w:activeWritingStyle w:appName="MSWord" w:lang="da-DK"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75E"/>
    <w:rsid w:val="000044C1"/>
    <w:rsid w:val="00004EA3"/>
    <w:rsid w:val="0000754C"/>
    <w:rsid w:val="00007859"/>
    <w:rsid w:val="00007F84"/>
    <w:rsid w:val="0001351B"/>
    <w:rsid w:val="00013B18"/>
    <w:rsid w:val="0001490B"/>
    <w:rsid w:val="00014DC2"/>
    <w:rsid w:val="00015383"/>
    <w:rsid w:val="00020625"/>
    <w:rsid w:val="00021BF7"/>
    <w:rsid w:val="000233C5"/>
    <w:rsid w:val="00023608"/>
    <w:rsid w:val="00023CA3"/>
    <w:rsid w:val="000247E2"/>
    <w:rsid w:val="00027792"/>
    <w:rsid w:val="00032A94"/>
    <w:rsid w:val="00037E7D"/>
    <w:rsid w:val="00040095"/>
    <w:rsid w:val="0004172A"/>
    <w:rsid w:val="00042E40"/>
    <w:rsid w:val="000511AD"/>
    <w:rsid w:val="00053574"/>
    <w:rsid w:val="00053878"/>
    <w:rsid w:val="00056D1E"/>
    <w:rsid w:val="00061652"/>
    <w:rsid w:val="00065C18"/>
    <w:rsid w:val="00065E59"/>
    <w:rsid w:val="00073393"/>
    <w:rsid w:val="000800B4"/>
    <w:rsid w:val="00080512"/>
    <w:rsid w:val="00084CC4"/>
    <w:rsid w:val="00085CB8"/>
    <w:rsid w:val="00087FD6"/>
    <w:rsid w:val="00091851"/>
    <w:rsid w:val="00095364"/>
    <w:rsid w:val="000963A8"/>
    <w:rsid w:val="00096900"/>
    <w:rsid w:val="000A0DF6"/>
    <w:rsid w:val="000A2AC4"/>
    <w:rsid w:val="000A4D67"/>
    <w:rsid w:val="000A594B"/>
    <w:rsid w:val="000A62F0"/>
    <w:rsid w:val="000A75A3"/>
    <w:rsid w:val="000A7CEF"/>
    <w:rsid w:val="000B02CF"/>
    <w:rsid w:val="000B1C39"/>
    <w:rsid w:val="000C13AD"/>
    <w:rsid w:val="000C1D53"/>
    <w:rsid w:val="000C4D26"/>
    <w:rsid w:val="000C54E4"/>
    <w:rsid w:val="000C72DC"/>
    <w:rsid w:val="000D0F83"/>
    <w:rsid w:val="000D210E"/>
    <w:rsid w:val="000D6F0F"/>
    <w:rsid w:val="000E23BB"/>
    <w:rsid w:val="000E37B1"/>
    <w:rsid w:val="000E4B2F"/>
    <w:rsid w:val="000E4D09"/>
    <w:rsid w:val="000E58BE"/>
    <w:rsid w:val="000E797C"/>
    <w:rsid w:val="000E7E2F"/>
    <w:rsid w:val="000F4963"/>
    <w:rsid w:val="001071D3"/>
    <w:rsid w:val="00115703"/>
    <w:rsid w:val="001214FB"/>
    <w:rsid w:val="0012392D"/>
    <w:rsid w:val="00126BBB"/>
    <w:rsid w:val="00133599"/>
    <w:rsid w:val="0013442D"/>
    <w:rsid w:val="00134A7C"/>
    <w:rsid w:val="001357B5"/>
    <w:rsid w:val="001430D4"/>
    <w:rsid w:val="00146A81"/>
    <w:rsid w:val="001504EF"/>
    <w:rsid w:val="0015105C"/>
    <w:rsid w:val="00155E40"/>
    <w:rsid w:val="00157E7A"/>
    <w:rsid w:val="00160FFB"/>
    <w:rsid w:val="00165E5E"/>
    <w:rsid w:val="0016731E"/>
    <w:rsid w:val="00175F8D"/>
    <w:rsid w:val="001837AF"/>
    <w:rsid w:val="001846D1"/>
    <w:rsid w:val="00184ED2"/>
    <w:rsid w:val="00192E59"/>
    <w:rsid w:val="00194829"/>
    <w:rsid w:val="001B0126"/>
    <w:rsid w:val="001B081A"/>
    <w:rsid w:val="001B0E6C"/>
    <w:rsid w:val="001B4CB1"/>
    <w:rsid w:val="001C5225"/>
    <w:rsid w:val="001D071A"/>
    <w:rsid w:val="001D0BB5"/>
    <w:rsid w:val="001D11A2"/>
    <w:rsid w:val="001D1C13"/>
    <w:rsid w:val="001E09C0"/>
    <w:rsid w:val="001E2B9F"/>
    <w:rsid w:val="001E3517"/>
    <w:rsid w:val="001E6097"/>
    <w:rsid w:val="001F1912"/>
    <w:rsid w:val="001F4C5E"/>
    <w:rsid w:val="001F4C9E"/>
    <w:rsid w:val="001F5400"/>
    <w:rsid w:val="0020222B"/>
    <w:rsid w:val="00202BB5"/>
    <w:rsid w:val="00204CC2"/>
    <w:rsid w:val="002141E7"/>
    <w:rsid w:val="00217634"/>
    <w:rsid w:val="00221361"/>
    <w:rsid w:val="002235B5"/>
    <w:rsid w:val="00226B17"/>
    <w:rsid w:val="00227B9D"/>
    <w:rsid w:val="002309D4"/>
    <w:rsid w:val="00231A9D"/>
    <w:rsid w:val="00231F60"/>
    <w:rsid w:val="0023523F"/>
    <w:rsid w:val="00243B51"/>
    <w:rsid w:val="002457F4"/>
    <w:rsid w:val="00246157"/>
    <w:rsid w:val="00247622"/>
    <w:rsid w:val="002522CC"/>
    <w:rsid w:val="00254742"/>
    <w:rsid w:val="00257579"/>
    <w:rsid w:val="00261C7B"/>
    <w:rsid w:val="00262B42"/>
    <w:rsid w:val="00265D07"/>
    <w:rsid w:val="002703FC"/>
    <w:rsid w:val="002714B1"/>
    <w:rsid w:val="00273D40"/>
    <w:rsid w:val="002749ED"/>
    <w:rsid w:val="00275681"/>
    <w:rsid w:val="00276034"/>
    <w:rsid w:val="00276A53"/>
    <w:rsid w:val="00282ACF"/>
    <w:rsid w:val="0028548E"/>
    <w:rsid w:val="00287566"/>
    <w:rsid w:val="002923A7"/>
    <w:rsid w:val="002931E9"/>
    <w:rsid w:val="00295456"/>
    <w:rsid w:val="00296AC8"/>
    <w:rsid w:val="002A00EB"/>
    <w:rsid w:val="002A01C4"/>
    <w:rsid w:val="002B34D7"/>
    <w:rsid w:val="002B5825"/>
    <w:rsid w:val="002B6A78"/>
    <w:rsid w:val="002C3690"/>
    <w:rsid w:val="002C475F"/>
    <w:rsid w:val="002D7F56"/>
    <w:rsid w:val="002E01C0"/>
    <w:rsid w:val="002E51EF"/>
    <w:rsid w:val="002E56D9"/>
    <w:rsid w:val="002F0091"/>
    <w:rsid w:val="002F2DD1"/>
    <w:rsid w:val="002F33C0"/>
    <w:rsid w:val="003016D4"/>
    <w:rsid w:val="003031BC"/>
    <w:rsid w:val="00303CE5"/>
    <w:rsid w:val="00311C90"/>
    <w:rsid w:val="0031314A"/>
    <w:rsid w:val="003151FA"/>
    <w:rsid w:val="00320A28"/>
    <w:rsid w:val="00320B7F"/>
    <w:rsid w:val="0034274E"/>
    <w:rsid w:val="00345392"/>
    <w:rsid w:val="00351AFA"/>
    <w:rsid w:val="00353103"/>
    <w:rsid w:val="00353316"/>
    <w:rsid w:val="00353E41"/>
    <w:rsid w:val="00354C89"/>
    <w:rsid w:val="00355833"/>
    <w:rsid w:val="00357629"/>
    <w:rsid w:val="00357FA7"/>
    <w:rsid w:val="00362360"/>
    <w:rsid w:val="0036563B"/>
    <w:rsid w:val="0036714F"/>
    <w:rsid w:val="00380D26"/>
    <w:rsid w:val="003811A9"/>
    <w:rsid w:val="00384AA5"/>
    <w:rsid w:val="00387651"/>
    <w:rsid w:val="00390DD7"/>
    <w:rsid w:val="00391D20"/>
    <w:rsid w:val="00392129"/>
    <w:rsid w:val="00393A7C"/>
    <w:rsid w:val="00393DFF"/>
    <w:rsid w:val="003968CB"/>
    <w:rsid w:val="00397EF1"/>
    <w:rsid w:val="003A22F0"/>
    <w:rsid w:val="003A6FA7"/>
    <w:rsid w:val="003B2F54"/>
    <w:rsid w:val="003B487C"/>
    <w:rsid w:val="003B5B3F"/>
    <w:rsid w:val="003C180E"/>
    <w:rsid w:val="003C27BE"/>
    <w:rsid w:val="003C5709"/>
    <w:rsid w:val="003D0728"/>
    <w:rsid w:val="003D1E27"/>
    <w:rsid w:val="003D4381"/>
    <w:rsid w:val="003D69E8"/>
    <w:rsid w:val="003E0D48"/>
    <w:rsid w:val="003E0E8F"/>
    <w:rsid w:val="003E125F"/>
    <w:rsid w:val="003E1B05"/>
    <w:rsid w:val="003E2C62"/>
    <w:rsid w:val="003E7B72"/>
    <w:rsid w:val="003F1E4C"/>
    <w:rsid w:val="003F4447"/>
    <w:rsid w:val="003F5361"/>
    <w:rsid w:val="003F6289"/>
    <w:rsid w:val="0040003D"/>
    <w:rsid w:val="00407740"/>
    <w:rsid w:val="00412467"/>
    <w:rsid w:val="00413AEC"/>
    <w:rsid w:val="00415A73"/>
    <w:rsid w:val="0042174E"/>
    <w:rsid w:val="00422925"/>
    <w:rsid w:val="00425D7A"/>
    <w:rsid w:val="00432A59"/>
    <w:rsid w:val="00437314"/>
    <w:rsid w:val="00441467"/>
    <w:rsid w:val="0044531A"/>
    <w:rsid w:val="004477EC"/>
    <w:rsid w:val="00452922"/>
    <w:rsid w:val="00455CF5"/>
    <w:rsid w:val="00462C8B"/>
    <w:rsid w:val="00463AB2"/>
    <w:rsid w:val="00464740"/>
    <w:rsid w:val="00470490"/>
    <w:rsid w:val="00473468"/>
    <w:rsid w:val="004736FC"/>
    <w:rsid w:val="00476AEC"/>
    <w:rsid w:val="00482B88"/>
    <w:rsid w:val="00484A0A"/>
    <w:rsid w:val="00487312"/>
    <w:rsid w:val="0049053A"/>
    <w:rsid w:val="004925B9"/>
    <w:rsid w:val="004929F0"/>
    <w:rsid w:val="0049303A"/>
    <w:rsid w:val="00494B85"/>
    <w:rsid w:val="00497F76"/>
    <w:rsid w:val="004A0637"/>
    <w:rsid w:val="004A109F"/>
    <w:rsid w:val="004A2121"/>
    <w:rsid w:val="004A433A"/>
    <w:rsid w:val="004A7FB8"/>
    <w:rsid w:val="004B2578"/>
    <w:rsid w:val="004B459C"/>
    <w:rsid w:val="004B4BF1"/>
    <w:rsid w:val="004B7E0A"/>
    <w:rsid w:val="004C0D5B"/>
    <w:rsid w:val="004C154B"/>
    <w:rsid w:val="004C30C9"/>
    <w:rsid w:val="004C5589"/>
    <w:rsid w:val="004D3209"/>
    <w:rsid w:val="004D7C64"/>
    <w:rsid w:val="004E213A"/>
    <w:rsid w:val="004E5069"/>
    <w:rsid w:val="004E6ACE"/>
    <w:rsid w:val="004F1A6D"/>
    <w:rsid w:val="004F2A3C"/>
    <w:rsid w:val="004F7D33"/>
    <w:rsid w:val="005016D9"/>
    <w:rsid w:val="005046E9"/>
    <w:rsid w:val="00506447"/>
    <w:rsid w:val="005069C1"/>
    <w:rsid w:val="00507917"/>
    <w:rsid w:val="0051775B"/>
    <w:rsid w:val="00522BC3"/>
    <w:rsid w:val="005267B8"/>
    <w:rsid w:val="00534533"/>
    <w:rsid w:val="0053624A"/>
    <w:rsid w:val="00537A5D"/>
    <w:rsid w:val="005431F1"/>
    <w:rsid w:val="00543DF1"/>
    <w:rsid w:val="005443C3"/>
    <w:rsid w:val="005500AB"/>
    <w:rsid w:val="00553419"/>
    <w:rsid w:val="0056037F"/>
    <w:rsid w:val="005662D9"/>
    <w:rsid w:val="00567AE2"/>
    <w:rsid w:val="005701EB"/>
    <w:rsid w:val="00572090"/>
    <w:rsid w:val="0057225B"/>
    <w:rsid w:val="005743D3"/>
    <w:rsid w:val="005743D8"/>
    <w:rsid w:val="005775FE"/>
    <w:rsid w:val="00580A57"/>
    <w:rsid w:val="005810D8"/>
    <w:rsid w:val="00582036"/>
    <w:rsid w:val="00582181"/>
    <w:rsid w:val="005863DC"/>
    <w:rsid w:val="00591402"/>
    <w:rsid w:val="005956C0"/>
    <w:rsid w:val="00595DCF"/>
    <w:rsid w:val="005A0C82"/>
    <w:rsid w:val="005A3521"/>
    <w:rsid w:val="005B1366"/>
    <w:rsid w:val="005B5BC5"/>
    <w:rsid w:val="005B6CD8"/>
    <w:rsid w:val="005C0970"/>
    <w:rsid w:val="005C2A62"/>
    <w:rsid w:val="005C4EA4"/>
    <w:rsid w:val="005D2D13"/>
    <w:rsid w:val="005D3080"/>
    <w:rsid w:val="005D5749"/>
    <w:rsid w:val="005D5B02"/>
    <w:rsid w:val="005D7DAA"/>
    <w:rsid w:val="005E0DBE"/>
    <w:rsid w:val="005F3326"/>
    <w:rsid w:val="00607157"/>
    <w:rsid w:val="006104EF"/>
    <w:rsid w:val="00611484"/>
    <w:rsid w:val="00612B02"/>
    <w:rsid w:val="00616AC7"/>
    <w:rsid w:val="00617AE4"/>
    <w:rsid w:val="00621084"/>
    <w:rsid w:val="0062538D"/>
    <w:rsid w:val="00626D30"/>
    <w:rsid w:val="006279F2"/>
    <w:rsid w:val="006305AF"/>
    <w:rsid w:val="00641F8F"/>
    <w:rsid w:val="00647779"/>
    <w:rsid w:val="00653B05"/>
    <w:rsid w:val="00656B63"/>
    <w:rsid w:val="00656DC6"/>
    <w:rsid w:val="006607FD"/>
    <w:rsid w:val="006625A6"/>
    <w:rsid w:val="0067095F"/>
    <w:rsid w:val="00671556"/>
    <w:rsid w:val="00672B25"/>
    <w:rsid w:val="00672FB2"/>
    <w:rsid w:val="00673FF5"/>
    <w:rsid w:val="006748F9"/>
    <w:rsid w:val="00675463"/>
    <w:rsid w:val="006774AB"/>
    <w:rsid w:val="0068278B"/>
    <w:rsid w:val="006836AA"/>
    <w:rsid w:val="0068657A"/>
    <w:rsid w:val="00686EEA"/>
    <w:rsid w:val="00687CE1"/>
    <w:rsid w:val="00690AE8"/>
    <w:rsid w:val="00690E42"/>
    <w:rsid w:val="006931FA"/>
    <w:rsid w:val="00694507"/>
    <w:rsid w:val="006A161A"/>
    <w:rsid w:val="006A261A"/>
    <w:rsid w:val="006A28CA"/>
    <w:rsid w:val="006A2DD6"/>
    <w:rsid w:val="006A48DD"/>
    <w:rsid w:val="006A758A"/>
    <w:rsid w:val="006B216E"/>
    <w:rsid w:val="006B78D5"/>
    <w:rsid w:val="006C14B4"/>
    <w:rsid w:val="006C7F60"/>
    <w:rsid w:val="006D00B4"/>
    <w:rsid w:val="006D0D60"/>
    <w:rsid w:val="006D4DB3"/>
    <w:rsid w:val="006D507B"/>
    <w:rsid w:val="006D67CA"/>
    <w:rsid w:val="006E3C1B"/>
    <w:rsid w:val="006E5C2B"/>
    <w:rsid w:val="006E5CBE"/>
    <w:rsid w:val="006E6947"/>
    <w:rsid w:val="006E7155"/>
    <w:rsid w:val="006E7A5E"/>
    <w:rsid w:val="006F4CEE"/>
    <w:rsid w:val="00701A62"/>
    <w:rsid w:val="00704123"/>
    <w:rsid w:val="007045BB"/>
    <w:rsid w:val="00705B31"/>
    <w:rsid w:val="00706A19"/>
    <w:rsid w:val="00714935"/>
    <w:rsid w:val="0072064D"/>
    <w:rsid w:val="007226D9"/>
    <w:rsid w:val="00724555"/>
    <w:rsid w:val="007267FF"/>
    <w:rsid w:val="0073228E"/>
    <w:rsid w:val="00734A5B"/>
    <w:rsid w:val="0074029F"/>
    <w:rsid w:val="00744E12"/>
    <w:rsid w:val="00745CBD"/>
    <w:rsid w:val="00746DD4"/>
    <w:rsid w:val="00756208"/>
    <w:rsid w:val="007612DC"/>
    <w:rsid w:val="00762E0B"/>
    <w:rsid w:val="00764937"/>
    <w:rsid w:val="00765ECB"/>
    <w:rsid w:val="0078593F"/>
    <w:rsid w:val="007936F7"/>
    <w:rsid w:val="00794F9D"/>
    <w:rsid w:val="007A272B"/>
    <w:rsid w:val="007A7993"/>
    <w:rsid w:val="007B1B40"/>
    <w:rsid w:val="007B3A67"/>
    <w:rsid w:val="007B55A6"/>
    <w:rsid w:val="007C5F82"/>
    <w:rsid w:val="007D0280"/>
    <w:rsid w:val="007D0358"/>
    <w:rsid w:val="007D0F8B"/>
    <w:rsid w:val="007D67DF"/>
    <w:rsid w:val="007D72FC"/>
    <w:rsid w:val="007F015E"/>
    <w:rsid w:val="007F06A6"/>
    <w:rsid w:val="007F122B"/>
    <w:rsid w:val="007F3ECA"/>
    <w:rsid w:val="007F62FC"/>
    <w:rsid w:val="007F758F"/>
    <w:rsid w:val="008026F2"/>
    <w:rsid w:val="00807CBC"/>
    <w:rsid w:val="00810939"/>
    <w:rsid w:val="00811564"/>
    <w:rsid w:val="00814358"/>
    <w:rsid w:val="008207E3"/>
    <w:rsid w:val="00823D6F"/>
    <w:rsid w:val="00825E98"/>
    <w:rsid w:val="008361DE"/>
    <w:rsid w:val="00841B0F"/>
    <w:rsid w:val="00842B9A"/>
    <w:rsid w:val="0084652A"/>
    <w:rsid w:val="008501B3"/>
    <w:rsid w:val="008510D9"/>
    <w:rsid w:val="008513A4"/>
    <w:rsid w:val="00852A4F"/>
    <w:rsid w:val="00853CFD"/>
    <w:rsid w:val="00855257"/>
    <w:rsid w:val="0085678D"/>
    <w:rsid w:val="0086376E"/>
    <w:rsid w:val="00863CBB"/>
    <w:rsid w:val="008818AD"/>
    <w:rsid w:val="00882430"/>
    <w:rsid w:val="008832D6"/>
    <w:rsid w:val="00886013"/>
    <w:rsid w:val="008860D5"/>
    <w:rsid w:val="00886DB5"/>
    <w:rsid w:val="00890C64"/>
    <w:rsid w:val="0089164B"/>
    <w:rsid w:val="00891953"/>
    <w:rsid w:val="00891B5E"/>
    <w:rsid w:val="0089330F"/>
    <w:rsid w:val="00897697"/>
    <w:rsid w:val="008A1B42"/>
    <w:rsid w:val="008A6CDC"/>
    <w:rsid w:val="008B2035"/>
    <w:rsid w:val="008B2E06"/>
    <w:rsid w:val="008B30A8"/>
    <w:rsid w:val="008B4C26"/>
    <w:rsid w:val="008B7688"/>
    <w:rsid w:val="008B7EDA"/>
    <w:rsid w:val="008C333A"/>
    <w:rsid w:val="008C4850"/>
    <w:rsid w:val="008C5F0D"/>
    <w:rsid w:val="008C6336"/>
    <w:rsid w:val="008C7161"/>
    <w:rsid w:val="008C737D"/>
    <w:rsid w:val="008D048F"/>
    <w:rsid w:val="008D1FC9"/>
    <w:rsid w:val="008D3854"/>
    <w:rsid w:val="008E34F6"/>
    <w:rsid w:val="008E458A"/>
    <w:rsid w:val="00901F33"/>
    <w:rsid w:val="009056B8"/>
    <w:rsid w:val="00906F41"/>
    <w:rsid w:val="009072FD"/>
    <w:rsid w:val="009147CE"/>
    <w:rsid w:val="00916314"/>
    <w:rsid w:val="0091676F"/>
    <w:rsid w:val="00916B53"/>
    <w:rsid w:val="00921302"/>
    <w:rsid w:val="009300ED"/>
    <w:rsid w:val="009323A3"/>
    <w:rsid w:val="00935911"/>
    <w:rsid w:val="00937248"/>
    <w:rsid w:val="009413D4"/>
    <w:rsid w:val="009446DD"/>
    <w:rsid w:val="00944D0F"/>
    <w:rsid w:val="00945B5A"/>
    <w:rsid w:val="009476D6"/>
    <w:rsid w:val="00956074"/>
    <w:rsid w:val="009576FA"/>
    <w:rsid w:val="00961A5D"/>
    <w:rsid w:val="00965BCC"/>
    <w:rsid w:val="00965F88"/>
    <w:rsid w:val="00966D08"/>
    <w:rsid w:val="009722BC"/>
    <w:rsid w:val="00981012"/>
    <w:rsid w:val="0098215F"/>
    <w:rsid w:val="00983D04"/>
    <w:rsid w:val="00987B80"/>
    <w:rsid w:val="00990F87"/>
    <w:rsid w:val="00992575"/>
    <w:rsid w:val="00993419"/>
    <w:rsid w:val="009935F4"/>
    <w:rsid w:val="00997A33"/>
    <w:rsid w:val="009A09FF"/>
    <w:rsid w:val="009A0B98"/>
    <w:rsid w:val="009A2080"/>
    <w:rsid w:val="009A6C50"/>
    <w:rsid w:val="009B0F5F"/>
    <w:rsid w:val="009B3E50"/>
    <w:rsid w:val="009C5928"/>
    <w:rsid w:val="009C5A34"/>
    <w:rsid w:val="009C6320"/>
    <w:rsid w:val="009D1992"/>
    <w:rsid w:val="009E2FEB"/>
    <w:rsid w:val="009E3ED4"/>
    <w:rsid w:val="009E5D0F"/>
    <w:rsid w:val="009F0445"/>
    <w:rsid w:val="009F5737"/>
    <w:rsid w:val="009F5F88"/>
    <w:rsid w:val="009F73D9"/>
    <w:rsid w:val="00A01F27"/>
    <w:rsid w:val="00A03976"/>
    <w:rsid w:val="00A07A8F"/>
    <w:rsid w:val="00A108DF"/>
    <w:rsid w:val="00A13032"/>
    <w:rsid w:val="00A14826"/>
    <w:rsid w:val="00A2037A"/>
    <w:rsid w:val="00A26814"/>
    <w:rsid w:val="00A33DD6"/>
    <w:rsid w:val="00A37268"/>
    <w:rsid w:val="00A40165"/>
    <w:rsid w:val="00A46F9C"/>
    <w:rsid w:val="00A53724"/>
    <w:rsid w:val="00A640EA"/>
    <w:rsid w:val="00A650C9"/>
    <w:rsid w:val="00A711C0"/>
    <w:rsid w:val="00A72E74"/>
    <w:rsid w:val="00A74806"/>
    <w:rsid w:val="00A76184"/>
    <w:rsid w:val="00A830C8"/>
    <w:rsid w:val="00A87440"/>
    <w:rsid w:val="00A96578"/>
    <w:rsid w:val="00AA0B7E"/>
    <w:rsid w:val="00AA1A58"/>
    <w:rsid w:val="00AA2888"/>
    <w:rsid w:val="00AA354F"/>
    <w:rsid w:val="00AA5B51"/>
    <w:rsid w:val="00AA659F"/>
    <w:rsid w:val="00AA710D"/>
    <w:rsid w:val="00AB3C54"/>
    <w:rsid w:val="00AB4360"/>
    <w:rsid w:val="00AB7C00"/>
    <w:rsid w:val="00AC550C"/>
    <w:rsid w:val="00AC5A08"/>
    <w:rsid w:val="00AD4531"/>
    <w:rsid w:val="00AE1200"/>
    <w:rsid w:val="00AE2240"/>
    <w:rsid w:val="00AE4A70"/>
    <w:rsid w:val="00AE5DDC"/>
    <w:rsid w:val="00AE7093"/>
    <w:rsid w:val="00B00240"/>
    <w:rsid w:val="00B007DB"/>
    <w:rsid w:val="00B00CD7"/>
    <w:rsid w:val="00B0117E"/>
    <w:rsid w:val="00B02906"/>
    <w:rsid w:val="00B02BE8"/>
    <w:rsid w:val="00B031DA"/>
    <w:rsid w:val="00B06320"/>
    <w:rsid w:val="00B1221F"/>
    <w:rsid w:val="00B12556"/>
    <w:rsid w:val="00B12B7E"/>
    <w:rsid w:val="00B15F88"/>
    <w:rsid w:val="00B20CCF"/>
    <w:rsid w:val="00B23B10"/>
    <w:rsid w:val="00B257A2"/>
    <w:rsid w:val="00B25904"/>
    <w:rsid w:val="00B34DD7"/>
    <w:rsid w:val="00B411CB"/>
    <w:rsid w:val="00B41CC2"/>
    <w:rsid w:val="00B51F59"/>
    <w:rsid w:val="00B55047"/>
    <w:rsid w:val="00B564A3"/>
    <w:rsid w:val="00B61A79"/>
    <w:rsid w:val="00B62133"/>
    <w:rsid w:val="00B626B7"/>
    <w:rsid w:val="00B66E3D"/>
    <w:rsid w:val="00B67836"/>
    <w:rsid w:val="00B710D4"/>
    <w:rsid w:val="00B71766"/>
    <w:rsid w:val="00B75FAC"/>
    <w:rsid w:val="00B766C6"/>
    <w:rsid w:val="00B81321"/>
    <w:rsid w:val="00B8244E"/>
    <w:rsid w:val="00B86CE0"/>
    <w:rsid w:val="00B929D7"/>
    <w:rsid w:val="00B954D8"/>
    <w:rsid w:val="00BA501C"/>
    <w:rsid w:val="00BA52D3"/>
    <w:rsid w:val="00BB0FAB"/>
    <w:rsid w:val="00BB18C3"/>
    <w:rsid w:val="00BC008E"/>
    <w:rsid w:val="00BC4904"/>
    <w:rsid w:val="00BC4FDA"/>
    <w:rsid w:val="00BC5C80"/>
    <w:rsid w:val="00BD10FA"/>
    <w:rsid w:val="00BD2750"/>
    <w:rsid w:val="00BD5161"/>
    <w:rsid w:val="00BE0F7E"/>
    <w:rsid w:val="00BE3A99"/>
    <w:rsid w:val="00BE5A36"/>
    <w:rsid w:val="00BE79D1"/>
    <w:rsid w:val="00BF0FC0"/>
    <w:rsid w:val="00BF15C8"/>
    <w:rsid w:val="00BF4E8F"/>
    <w:rsid w:val="00BF68D9"/>
    <w:rsid w:val="00BF7B56"/>
    <w:rsid w:val="00BF7C0B"/>
    <w:rsid w:val="00C030B2"/>
    <w:rsid w:val="00C07E01"/>
    <w:rsid w:val="00C10672"/>
    <w:rsid w:val="00C106D9"/>
    <w:rsid w:val="00C1634F"/>
    <w:rsid w:val="00C21147"/>
    <w:rsid w:val="00C21BF4"/>
    <w:rsid w:val="00C22C4F"/>
    <w:rsid w:val="00C307B8"/>
    <w:rsid w:val="00C3121C"/>
    <w:rsid w:val="00C344D6"/>
    <w:rsid w:val="00C35C2B"/>
    <w:rsid w:val="00C36D43"/>
    <w:rsid w:val="00C457DB"/>
    <w:rsid w:val="00C46CB7"/>
    <w:rsid w:val="00C47107"/>
    <w:rsid w:val="00C503B9"/>
    <w:rsid w:val="00C51ED4"/>
    <w:rsid w:val="00C60863"/>
    <w:rsid w:val="00C6137D"/>
    <w:rsid w:val="00C63CCE"/>
    <w:rsid w:val="00C655E7"/>
    <w:rsid w:val="00C66B3E"/>
    <w:rsid w:val="00C71BEB"/>
    <w:rsid w:val="00C75160"/>
    <w:rsid w:val="00C7620E"/>
    <w:rsid w:val="00C80D80"/>
    <w:rsid w:val="00C821E7"/>
    <w:rsid w:val="00C83CFC"/>
    <w:rsid w:val="00C8468F"/>
    <w:rsid w:val="00C86726"/>
    <w:rsid w:val="00C867A6"/>
    <w:rsid w:val="00C961BC"/>
    <w:rsid w:val="00CA042A"/>
    <w:rsid w:val="00CB40F2"/>
    <w:rsid w:val="00CB523A"/>
    <w:rsid w:val="00CB5484"/>
    <w:rsid w:val="00CB5984"/>
    <w:rsid w:val="00CB694B"/>
    <w:rsid w:val="00CC59CB"/>
    <w:rsid w:val="00CC6518"/>
    <w:rsid w:val="00CD0621"/>
    <w:rsid w:val="00CD0CE2"/>
    <w:rsid w:val="00CD126B"/>
    <w:rsid w:val="00CD1994"/>
    <w:rsid w:val="00CD280C"/>
    <w:rsid w:val="00CD6665"/>
    <w:rsid w:val="00CE2129"/>
    <w:rsid w:val="00CE26CD"/>
    <w:rsid w:val="00CF06B0"/>
    <w:rsid w:val="00CF3FF2"/>
    <w:rsid w:val="00CF408F"/>
    <w:rsid w:val="00D00123"/>
    <w:rsid w:val="00D03A2C"/>
    <w:rsid w:val="00D05052"/>
    <w:rsid w:val="00D12218"/>
    <w:rsid w:val="00D1244E"/>
    <w:rsid w:val="00D1669A"/>
    <w:rsid w:val="00D219EB"/>
    <w:rsid w:val="00D302DA"/>
    <w:rsid w:val="00D30574"/>
    <w:rsid w:val="00D31597"/>
    <w:rsid w:val="00D34797"/>
    <w:rsid w:val="00D40810"/>
    <w:rsid w:val="00D413A5"/>
    <w:rsid w:val="00D426B6"/>
    <w:rsid w:val="00D44988"/>
    <w:rsid w:val="00D470D2"/>
    <w:rsid w:val="00D57DAE"/>
    <w:rsid w:val="00D60ADD"/>
    <w:rsid w:val="00D61FB7"/>
    <w:rsid w:val="00D63C08"/>
    <w:rsid w:val="00D66658"/>
    <w:rsid w:val="00D73113"/>
    <w:rsid w:val="00D747BE"/>
    <w:rsid w:val="00D75D53"/>
    <w:rsid w:val="00D7727A"/>
    <w:rsid w:val="00D831FE"/>
    <w:rsid w:val="00D842E5"/>
    <w:rsid w:val="00D86835"/>
    <w:rsid w:val="00D90972"/>
    <w:rsid w:val="00D95D1F"/>
    <w:rsid w:val="00DA1864"/>
    <w:rsid w:val="00DA2663"/>
    <w:rsid w:val="00DA3AB9"/>
    <w:rsid w:val="00DA56F2"/>
    <w:rsid w:val="00DA610B"/>
    <w:rsid w:val="00DB039A"/>
    <w:rsid w:val="00DB085A"/>
    <w:rsid w:val="00DB5A3A"/>
    <w:rsid w:val="00DC00E4"/>
    <w:rsid w:val="00DC22F5"/>
    <w:rsid w:val="00DC309B"/>
    <w:rsid w:val="00DC3C75"/>
    <w:rsid w:val="00DC42A9"/>
    <w:rsid w:val="00DC42AF"/>
    <w:rsid w:val="00DC4AF4"/>
    <w:rsid w:val="00DC4DA2"/>
    <w:rsid w:val="00DC73FE"/>
    <w:rsid w:val="00DD098A"/>
    <w:rsid w:val="00DD0AA5"/>
    <w:rsid w:val="00DD272F"/>
    <w:rsid w:val="00DD6894"/>
    <w:rsid w:val="00DE2ED6"/>
    <w:rsid w:val="00DE5CEB"/>
    <w:rsid w:val="00DE6326"/>
    <w:rsid w:val="00DF0735"/>
    <w:rsid w:val="00DF1641"/>
    <w:rsid w:val="00DF3E22"/>
    <w:rsid w:val="00E072EE"/>
    <w:rsid w:val="00E12C75"/>
    <w:rsid w:val="00E16062"/>
    <w:rsid w:val="00E1683F"/>
    <w:rsid w:val="00E17A81"/>
    <w:rsid w:val="00E20036"/>
    <w:rsid w:val="00E2528E"/>
    <w:rsid w:val="00E252A7"/>
    <w:rsid w:val="00E276A8"/>
    <w:rsid w:val="00E30B3B"/>
    <w:rsid w:val="00E3209E"/>
    <w:rsid w:val="00E330CC"/>
    <w:rsid w:val="00E35750"/>
    <w:rsid w:val="00E408DC"/>
    <w:rsid w:val="00E41221"/>
    <w:rsid w:val="00E45B59"/>
    <w:rsid w:val="00E50CB9"/>
    <w:rsid w:val="00E554CA"/>
    <w:rsid w:val="00E55723"/>
    <w:rsid w:val="00E625D6"/>
    <w:rsid w:val="00E648BC"/>
    <w:rsid w:val="00E659C5"/>
    <w:rsid w:val="00E65F63"/>
    <w:rsid w:val="00E67DC8"/>
    <w:rsid w:val="00E70618"/>
    <w:rsid w:val="00E707C7"/>
    <w:rsid w:val="00E74198"/>
    <w:rsid w:val="00E76160"/>
    <w:rsid w:val="00E76B92"/>
    <w:rsid w:val="00E80A56"/>
    <w:rsid w:val="00E80C46"/>
    <w:rsid w:val="00E81626"/>
    <w:rsid w:val="00E81861"/>
    <w:rsid w:val="00E876DD"/>
    <w:rsid w:val="00EA0968"/>
    <w:rsid w:val="00EA0F88"/>
    <w:rsid w:val="00EA1A5B"/>
    <w:rsid w:val="00EA556F"/>
    <w:rsid w:val="00EB5F51"/>
    <w:rsid w:val="00EC067E"/>
    <w:rsid w:val="00EC29E9"/>
    <w:rsid w:val="00EC4A25"/>
    <w:rsid w:val="00EC66D2"/>
    <w:rsid w:val="00ED1F3D"/>
    <w:rsid w:val="00ED611C"/>
    <w:rsid w:val="00ED6A87"/>
    <w:rsid w:val="00EE0ABB"/>
    <w:rsid w:val="00EE1329"/>
    <w:rsid w:val="00EE1778"/>
    <w:rsid w:val="00EE1BE3"/>
    <w:rsid w:val="00EE728A"/>
    <w:rsid w:val="00EF0EA5"/>
    <w:rsid w:val="00EF28B1"/>
    <w:rsid w:val="00EF462E"/>
    <w:rsid w:val="00F02600"/>
    <w:rsid w:val="00F027D7"/>
    <w:rsid w:val="00F037F9"/>
    <w:rsid w:val="00F05171"/>
    <w:rsid w:val="00F060AC"/>
    <w:rsid w:val="00F11081"/>
    <w:rsid w:val="00F120C3"/>
    <w:rsid w:val="00F125BE"/>
    <w:rsid w:val="00F2120F"/>
    <w:rsid w:val="00F21F38"/>
    <w:rsid w:val="00F24FC7"/>
    <w:rsid w:val="00F25D36"/>
    <w:rsid w:val="00F32598"/>
    <w:rsid w:val="00F32A5F"/>
    <w:rsid w:val="00F364E8"/>
    <w:rsid w:val="00F42551"/>
    <w:rsid w:val="00F431B3"/>
    <w:rsid w:val="00F43D19"/>
    <w:rsid w:val="00F45B60"/>
    <w:rsid w:val="00F46D96"/>
    <w:rsid w:val="00F50B0E"/>
    <w:rsid w:val="00F50D29"/>
    <w:rsid w:val="00F53936"/>
    <w:rsid w:val="00F54F74"/>
    <w:rsid w:val="00F55672"/>
    <w:rsid w:val="00F573F6"/>
    <w:rsid w:val="00F5767D"/>
    <w:rsid w:val="00F57789"/>
    <w:rsid w:val="00F601A2"/>
    <w:rsid w:val="00F61F5C"/>
    <w:rsid w:val="00F6775A"/>
    <w:rsid w:val="00F73A85"/>
    <w:rsid w:val="00F75895"/>
    <w:rsid w:val="00F763EE"/>
    <w:rsid w:val="00F80520"/>
    <w:rsid w:val="00F870BA"/>
    <w:rsid w:val="00F873AC"/>
    <w:rsid w:val="00F94979"/>
    <w:rsid w:val="00F96858"/>
    <w:rsid w:val="00FA1266"/>
    <w:rsid w:val="00FA37BB"/>
    <w:rsid w:val="00FA62A3"/>
    <w:rsid w:val="00FA643F"/>
    <w:rsid w:val="00FB019D"/>
    <w:rsid w:val="00FB4C71"/>
    <w:rsid w:val="00FC146A"/>
    <w:rsid w:val="00FC35EB"/>
    <w:rsid w:val="00FC468F"/>
    <w:rsid w:val="00FC56E7"/>
    <w:rsid w:val="00FC6205"/>
    <w:rsid w:val="00FD1E97"/>
    <w:rsid w:val="00FD57AB"/>
    <w:rsid w:val="00FD5E9D"/>
    <w:rsid w:val="00FE0DCC"/>
    <w:rsid w:val="00FE304B"/>
    <w:rsid w:val="00FE3E01"/>
    <w:rsid w:val="00FE49A4"/>
    <w:rsid w:val="00FE72C0"/>
    <w:rsid w:val="00FF655A"/>
    <w:rsid w:val="00FF66B0"/>
    <w:rsid w:val="00FF78C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18C2CE77"/>
  <w15:chartTrackingRefBased/>
  <w15:docId w15:val="{87FB6ABD-0153-4E37-A781-EA15F7A10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65ECB"/>
    <w:pPr>
      <w:overflowPunct w:val="0"/>
      <w:autoSpaceDE w:val="0"/>
      <w:autoSpaceDN w:val="0"/>
      <w:adjustRightInd w:val="0"/>
      <w:spacing w:after="180"/>
      <w:textAlignment w:val="baseline"/>
    </w:pPr>
    <w:rPr>
      <w:rFonts w:eastAsia="Times New Roman"/>
      <w:lang w:val="en-GB" w:eastAsia="ko-KR"/>
    </w:rPr>
  </w:style>
  <w:style w:type="paragraph" w:styleId="Heading1">
    <w:name w:val="heading 1"/>
    <w:next w:val="Normal"/>
    <w:link w:val="Heading1Char"/>
    <w:qFormat/>
    <w:rsid w:val="00765E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765ECB"/>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765EC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65ECB"/>
    <w:pPr>
      <w:ind w:left="1418" w:hanging="1418"/>
      <w:outlineLvl w:val="3"/>
    </w:pPr>
    <w:rPr>
      <w:sz w:val="24"/>
    </w:rPr>
  </w:style>
  <w:style w:type="paragraph" w:styleId="Heading5">
    <w:name w:val="heading 5"/>
    <w:basedOn w:val="Heading4"/>
    <w:next w:val="Normal"/>
    <w:link w:val="Heading5Char"/>
    <w:qFormat/>
    <w:rsid w:val="00765ECB"/>
    <w:pPr>
      <w:ind w:left="1701" w:hanging="1701"/>
      <w:outlineLvl w:val="4"/>
    </w:pPr>
    <w:rPr>
      <w:sz w:val="22"/>
    </w:rPr>
  </w:style>
  <w:style w:type="paragraph" w:styleId="Heading6">
    <w:name w:val="heading 6"/>
    <w:basedOn w:val="H6"/>
    <w:next w:val="Normal"/>
    <w:qFormat/>
    <w:rsid w:val="00765ECB"/>
    <w:pPr>
      <w:outlineLvl w:val="5"/>
    </w:pPr>
  </w:style>
  <w:style w:type="paragraph" w:styleId="Heading7">
    <w:name w:val="heading 7"/>
    <w:basedOn w:val="H6"/>
    <w:next w:val="Normal"/>
    <w:qFormat/>
    <w:rsid w:val="00765ECB"/>
    <w:pPr>
      <w:outlineLvl w:val="6"/>
    </w:pPr>
  </w:style>
  <w:style w:type="paragraph" w:styleId="Heading8">
    <w:name w:val="heading 8"/>
    <w:basedOn w:val="Heading1"/>
    <w:next w:val="Normal"/>
    <w:link w:val="Heading8Char"/>
    <w:qFormat/>
    <w:rsid w:val="00765ECB"/>
    <w:pPr>
      <w:ind w:left="0" w:firstLine="0"/>
      <w:outlineLvl w:val="7"/>
    </w:pPr>
  </w:style>
  <w:style w:type="paragraph" w:styleId="Heading9">
    <w:name w:val="heading 9"/>
    <w:basedOn w:val="Heading8"/>
    <w:next w:val="Normal"/>
    <w:link w:val="Heading9Char"/>
    <w:qFormat/>
    <w:rsid w:val="00765E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65ECB"/>
    <w:pPr>
      <w:ind w:left="1985" w:hanging="1985"/>
      <w:outlineLvl w:val="9"/>
    </w:pPr>
    <w:rPr>
      <w:sz w:val="20"/>
    </w:rPr>
  </w:style>
  <w:style w:type="paragraph" w:styleId="TOC9">
    <w:name w:val="toc 9"/>
    <w:basedOn w:val="TOC8"/>
    <w:rsid w:val="00765ECB"/>
    <w:pPr>
      <w:ind w:left="1418" w:hanging="1418"/>
    </w:pPr>
  </w:style>
  <w:style w:type="paragraph" w:styleId="TOC8">
    <w:name w:val="toc 8"/>
    <w:basedOn w:val="TOC1"/>
    <w:rsid w:val="00765ECB"/>
    <w:pPr>
      <w:spacing w:before="180"/>
      <w:ind w:left="2693" w:hanging="2693"/>
    </w:pPr>
    <w:rPr>
      <w:b/>
    </w:rPr>
  </w:style>
  <w:style w:type="paragraph" w:styleId="TOC1">
    <w:name w:val="toc 1"/>
    <w:rsid w:val="00765EC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EQ">
    <w:name w:val="EQ"/>
    <w:basedOn w:val="Normal"/>
    <w:next w:val="Normal"/>
    <w:rsid w:val="00765ECB"/>
    <w:pPr>
      <w:keepLines/>
      <w:tabs>
        <w:tab w:val="center" w:pos="4536"/>
        <w:tab w:val="right" w:pos="9072"/>
      </w:tabs>
    </w:pPr>
    <w:rPr>
      <w:noProof/>
    </w:rPr>
  </w:style>
  <w:style w:type="character" w:customStyle="1" w:styleId="ZGSM">
    <w:name w:val="ZGSM"/>
    <w:rsid w:val="00765ECB"/>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765ECB"/>
    <w:pPr>
      <w:widowControl w:val="0"/>
      <w:overflowPunct w:val="0"/>
      <w:autoSpaceDE w:val="0"/>
      <w:autoSpaceDN w:val="0"/>
      <w:adjustRightInd w:val="0"/>
      <w:textAlignment w:val="baseline"/>
    </w:pPr>
    <w:rPr>
      <w:rFonts w:ascii="Arial" w:eastAsia="Times New Roman" w:hAnsi="Arial"/>
      <w:b/>
      <w:noProof/>
      <w:sz w:val="18"/>
      <w:lang w:val="en-GB" w:eastAsia="ko-KR"/>
    </w:rPr>
  </w:style>
  <w:style w:type="paragraph" w:customStyle="1" w:styleId="ZD">
    <w:name w:val="ZD"/>
    <w:rsid w:val="00765EC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rsid w:val="00765ECB"/>
    <w:pPr>
      <w:ind w:left="1701" w:hanging="1701"/>
    </w:pPr>
  </w:style>
  <w:style w:type="paragraph" w:styleId="TOC4">
    <w:name w:val="toc 4"/>
    <w:basedOn w:val="TOC3"/>
    <w:rsid w:val="00765ECB"/>
    <w:pPr>
      <w:ind w:left="1418" w:hanging="1418"/>
    </w:pPr>
  </w:style>
  <w:style w:type="paragraph" w:styleId="TOC3">
    <w:name w:val="toc 3"/>
    <w:basedOn w:val="TOC2"/>
    <w:rsid w:val="00765ECB"/>
    <w:pPr>
      <w:ind w:left="1134" w:hanging="1134"/>
    </w:pPr>
  </w:style>
  <w:style w:type="paragraph" w:styleId="TOC2">
    <w:name w:val="toc 2"/>
    <w:basedOn w:val="TOC1"/>
    <w:rsid w:val="00765ECB"/>
    <w:pPr>
      <w:keepNext w:val="0"/>
      <w:spacing w:before="0"/>
      <w:ind w:left="851" w:hanging="851"/>
    </w:pPr>
    <w:rPr>
      <w:sz w:val="20"/>
    </w:rPr>
  </w:style>
  <w:style w:type="paragraph" w:styleId="Footer">
    <w:name w:val="footer"/>
    <w:basedOn w:val="Header"/>
    <w:rsid w:val="00765ECB"/>
    <w:pPr>
      <w:jc w:val="center"/>
    </w:pPr>
    <w:rPr>
      <w:i/>
    </w:rPr>
  </w:style>
  <w:style w:type="paragraph" w:customStyle="1" w:styleId="TT">
    <w:name w:val="TT"/>
    <w:basedOn w:val="Heading1"/>
    <w:next w:val="Normal"/>
    <w:rsid w:val="00765ECB"/>
    <w:pPr>
      <w:outlineLvl w:val="9"/>
    </w:pPr>
  </w:style>
  <w:style w:type="paragraph" w:customStyle="1" w:styleId="NF">
    <w:name w:val="NF"/>
    <w:basedOn w:val="NO"/>
    <w:rsid w:val="00765ECB"/>
    <w:pPr>
      <w:keepNext/>
      <w:spacing w:after="0"/>
    </w:pPr>
    <w:rPr>
      <w:rFonts w:ascii="Arial" w:hAnsi="Arial"/>
      <w:sz w:val="18"/>
    </w:rPr>
  </w:style>
  <w:style w:type="paragraph" w:customStyle="1" w:styleId="NO">
    <w:name w:val="NO"/>
    <w:basedOn w:val="Normal"/>
    <w:link w:val="NOChar"/>
    <w:rsid w:val="00765ECB"/>
    <w:pPr>
      <w:keepLines/>
      <w:ind w:left="1135" w:hanging="851"/>
    </w:pPr>
  </w:style>
  <w:style w:type="paragraph" w:customStyle="1" w:styleId="PL">
    <w:name w:val="PL"/>
    <w:rsid w:val="00765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rsid w:val="00765ECB"/>
    <w:pPr>
      <w:jc w:val="right"/>
    </w:pPr>
  </w:style>
  <w:style w:type="paragraph" w:customStyle="1" w:styleId="TAL">
    <w:name w:val="TAL"/>
    <w:basedOn w:val="Normal"/>
    <w:link w:val="TALChar"/>
    <w:rsid w:val="00765ECB"/>
    <w:pPr>
      <w:keepNext/>
      <w:keepLines/>
      <w:spacing w:after="0"/>
    </w:pPr>
    <w:rPr>
      <w:rFonts w:ascii="Arial" w:hAnsi="Arial"/>
      <w:sz w:val="18"/>
    </w:rPr>
  </w:style>
  <w:style w:type="paragraph" w:customStyle="1" w:styleId="TAH">
    <w:name w:val="TAH"/>
    <w:basedOn w:val="TAC"/>
    <w:link w:val="TAHCar"/>
    <w:rsid w:val="00765ECB"/>
    <w:rPr>
      <w:b/>
    </w:rPr>
  </w:style>
  <w:style w:type="paragraph" w:customStyle="1" w:styleId="TAC">
    <w:name w:val="TAC"/>
    <w:basedOn w:val="TAL"/>
    <w:link w:val="TACChar"/>
    <w:rsid w:val="00765ECB"/>
    <w:pPr>
      <w:jc w:val="center"/>
    </w:pPr>
  </w:style>
  <w:style w:type="paragraph" w:customStyle="1" w:styleId="LD">
    <w:name w:val="LD"/>
    <w:rsid w:val="00765EC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Normal"/>
    <w:link w:val="EXChar"/>
    <w:rsid w:val="00765ECB"/>
    <w:pPr>
      <w:keepLines/>
      <w:ind w:left="1702" w:hanging="1418"/>
    </w:pPr>
  </w:style>
  <w:style w:type="paragraph" w:customStyle="1" w:styleId="FP">
    <w:name w:val="FP"/>
    <w:basedOn w:val="Normal"/>
    <w:rsid w:val="00765ECB"/>
    <w:pPr>
      <w:spacing w:after="0"/>
    </w:pPr>
  </w:style>
  <w:style w:type="paragraph" w:customStyle="1" w:styleId="NW">
    <w:name w:val="NW"/>
    <w:basedOn w:val="NO"/>
    <w:rsid w:val="00765ECB"/>
    <w:pPr>
      <w:spacing w:after="0"/>
    </w:pPr>
  </w:style>
  <w:style w:type="paragraph" w:customStyle="1" w:styleId="EW">
    <w:name w:val="EW"/>
    <w:basedOn w:val="EX"/>
    <w:rsid w:val="00765ECB"/>
    <w:pPr>
      <w:spacing w:after="0"/>
    </w:pPr>
  </w:style>
  <w:style w:type="paragraph" w:customStyle="1" w:styleId="B1">
    <w:name w:val="B1"/>
    <w:basedOn w:val="List"/>
    <w:link w:val="B1Char"/>
    <w:rsid w:val="00765ECB"/>
  </w:style>
  <w:style w:type="paragraph" w:styleId="TOC6">
    <w:name w:val="toc 6"/>
    <w:basedOn w:val="TOC5"/>
    <w:next w:val="Normal"/>
    <w:rsid w:val="00765ECB"/>
    <w:pPr>
      <w:ind w:left="1985" w:hanging="1985"/>
    </w:pPr>
  </w:style>
  <w:style w:type="paragraph" w:styleId="TOC7">
    <w:name w:val="toc 7"/>
    <w:basedOn w:val="TOC6"/>
    <w:next w:val="Normal"/>
    <w:rsid w:val="00765ECB"/>
    <w:pPr>
      <w:ind w:left="2268" w:hanging="2268"/>
    </w:pPr>
  </w:style>
  <w:style w:type="paragraph" w:customStyle="1" w:styleId="EditorsNote">
    <w:name w:val="Editor's Note"/>
    <w:basedOn w:val="NO"/>
    <w:rsid w:val="00765ECB"/>
    <w:rPr>
      <w:color w:val="FF0000"/>
    </w:rPr>
  </w:style>
  <w:style w:type="paragraph" w:customStyle="1" w:styleId="TH">
    <w:name w:val="TH"/>
    <w:basedOn w:val="Normal"/>
    <w:link w:val="THChar"/>
    <w:rsid w:val="00765ECB"/>
    <w:pPr>
      <w:keepNext/>
      <w:keepLines/>
      <w:spacing w:before="60"/>
      <w:jc w:val="center"/>
    </w:pPr>
    <w:rPr>
      <w:rFonts w:ascii="Arial" w:hAnsi="Arial"/>
      <w:b/>
    </w:rPr>
  </w:style>
  <w:style w:type="paragraph" w:customStyle="1" w:styleId="ZA">
    <w:name w:val="ZA"/>
    <w:rsid w:val="00765E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765E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rsid w:val="00765EC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765E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TAN">
    <w:name w:val="TAN"/>
    <w:basedOn w:val="TAL"/>
    <w:link w:val="TANChar"/>
    <w:rsid w:val="00765ECB"/>
    <w:pPr>
      <w:ind w:left="851" w:hanging="851"/>
    </w:pPr>
  </w:style>
  <w:style w:type="paragraph" w:customStyle="1" w:styleId="ZH">
    <w:name w:val="ZH"/>
    <w:rsid w:val="00765EC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TF">
    <w:name w:val="TF"/>
    <w:basedOn w:val="TH"/>
    <w:link w:val="TFChar"/>
    <w:rsid w:val="00765ECB"/>
    <w:pPr>
      <w:keepNext w:val="0"/>
      <w:spacing w:before="0" w:after="240"/>
    </w:pPr>
  </w:style>
  <w:style w:type="paragraph" w:customStyle="1" w:styleId="ZG">
    <w:name w:val="ZG"/>
    <w:rsid w:val="00765EC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2">
    <w:name w:val="B2"/>
    <w:basedOn w:val="List2"/>
    <w:rsid w:val="00765ECB"/>
  </w:style>
  <w:style w:type="paragraph" w:customStyle="1" w:styleId="B3">
    <w:name w:val="B3"/>
    <w:basedOn w:val="List3"/>
    <w:rsid w:val="00765ECB"/>
  </w:style>
  <w:style w:type="paragraph" w:customStyle="1" w:styleId="B4">
    <w:name w:val="B4"/>
    <w:basedOn w:val="List4"/>
    <w:rsid w:val="00765ECB"/>
  </w:style>
  <w:style w:type="paragraph" w:customStyle="1" w:styleId="B5">
    <w:name w:val="B5"/>
    <w:basedOn w:val="List5"/>
    <w:rsid w:val="00765ECB"/>
  </w:style>
  <w:style w:type="paragraph" w:customStyle="1" w:styleId="ZTD">
    <w:name w:val="ZTD"/>
    <w:basedOn w:val="ZB"/>
    <w:rsid w:val="00765ECB"/>
    <w:pPr>
      <w:framePr w:hRule="auto" w:wrap="notBeside" w:y="852"/>
    </w:pPr>
    <w:rPr>
      <w:i w:val="0"/>
      <w:sz w:val="40"/>
    </w:rPr>
  </w:style>
  <w:style w:type="paragraph" w:customStyle="1" w:styleId="ZV">
    <w:name w:val="ZV"/>
    <w:basedOn w:val="ZU"/>
    <w:rsid w:val="00765ECB"/>
    <w:pPr>
      <w:framePr w:wrap="notBeside" w:y="16161"/>
    </w:pPr>
  </w:style>
  <w:style w:type="paragraph" w:customStyle="1" w:styleId="TAJ">
    <w:name w:val="TAJ"/>
    <w:basedOn w:val="TH"/>
  </w:style>
  <w:style w:type="paragraph" w:customStyle="1" w:styleId="Guidance">
    <w:name w:val="Guidance"/>
    <w:basedOn w:val="Normal"/>
    <w:link w:val="GuidanceChar"/>
    <w:rPr>
      <w:rFonts w:eastAsia="Malgun Gothic"/>
      <w:i/>
      <w:color w:val="0000FF"/>
      <w:lang w:eastAsia="en-US"/>
    </w:rPr>
  </w:style>
  <w:style w:type="character" w:customStyle="1" w:styleId="Heading1Char">
    <w:name w:val="Heading 1 Char"/>
    <w:link w:val="Heading1"/>
    <w:rsid w:val="00D57DAE"/>
    <w:rPr>
      <w:rFonts w:ascii="Arial" w:eastAsia="Times New Roman" w:hAnsi="Arial"/>
      <w:sz w:val="36"/>
    </w:rPr>
  </w:style>
  <w:style w:type="character" w:customStyle="1" w:styleId="TALChar">
    <w:name w:val="TAL Char"/>
    <w:link w:val="TAL"/>
    <w:rsid w:val="009935F4"/>
    <w:rPr>
      <w:rFonts w:ascii="Arial" w:eastAsia="Times New Roman" w:hAnsi="Arial"/>
      <w:sz w:val="18"/>
    </w:rPr>
  </w:style>
  <w:style w:type="character" w:customStyle="1" w:styleId="NOChar">
    <w:name w:val="NO Char"/>
    <w:link w:val="NO"/>
    <w:rsid w:val="00C46CB7"/>
    <w:rPr>
      <w:rFonts w:eastAsia="Times New Roman"/>
    </w:rPr>
  </w:style>
  <w:style w:type="character" w:customStyle="1" w:styleId="THChar">
    <w:name w:val="TH Char"/>
    <w:link w:val="TH"/>
    <w:rsid w:val="00C46CB7"/>
    <w:rPr>
      <w:rFonts w:ascii="Arial" w:eastAsia="Times New Roman" w:hAnsi="Arial"/>
      <w:b/>
    </w:rPr>
  </w:style>
  <w:style w:type="paragraph" w:styleId="Index2">
    <w:name w:val="index 2"/>
    <w:basedOn w:val="Index1"/>
    <w:semiHidden/>
    <w:rsid w:val="00765ECB"/>
    <w:pPr>
      <w:ind w:left="284"/>
    </w:pPr>
  </w:style>
  <w:style w:type="table" w:styleId="TableGrid">
    <w:name w:val="Table Grid"/>
    <w:basedOn w:val="TableNormal"/>
    <w:rsid w:val="00C46CB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46CB7"/>
    <w:rPr>
      <w:rFonts w:ascii="Arial" w:eastAsia="Times New Roman" w:hAnsi="Arial"/>
      <w:sz w:val="18"/>
    </w:rPr>
  </w:style>
  <w:style w:type="paragraph" w:styleId="Index1">
    <w:name w:val="index 1"/>
    <w:basedOn w:val="Normal"/>
    <w:semiHidden/>
    <w:rsid w:val="00765ECB"/>
    <w:pPr>
      <w:keepLines/>
      <w:spacing w:after="0"/>
    </w:pPr>
  </w:style>
  <w:style w:type="character" w:customStyle="1" w:styleId="B1Char">
    <w:name w:val="B1 Char"/>
    <w:link w:val="B1"/>
    <w:rsid w:val="005D3080"/>
    <w:rPr>
      <w:rFonts w:eastAsia="Times New Roman"/>
    </w:rPr>
  </w:style>
  <w:style w:type="character" w:customStyle="1" w:styleId="GuidanceChar">
    <w:name w:val="Guidance Char"/>
    <w:link w:val="Guidance"/>
    <w:rsid w:val="00607157"/>
    <w:rPr>
      <w:i/>
      <w:color w:val="0000FF"/>
      <w:lang w:val="en-GB" w:eastAsia="en-US" w:bidi="ar-SA"/>
    </w:rPr>
  </w:style>
  <w:style w:type="paragraph" w:styleId="BodyText">
    <w:name w:val="Body Text"/>
    <w:basedOn w:val="Normal"/>
    <w:link w:val="BodyTextChar"/>
    <w:rsid w:val="00DE2ED6"/>
    <w:rPr>
      <w:rFonts w:eastAsia="Malgun Gothic"/>
      <w:lang w:eastAsia="ja-JP"/>
    </w:rPr>
  </w:style>
  <w:style w:type="paragraph" w:styleId="Caption">
    <w:name w:val="caption"/>
    <w:basedOn w:val="Normal"/>
    <w:next w:val="Normal"/>
    <w:qFormat/>
    <w:rsid w:val="001D1C13"/>
    <w:rPr>
      <w:b/>
      <w:bCs/>
    </w:rPr>
  </w:style>
  <w:style w:type="paragraph" w:styleId="BalloonText">
    <w:name w:val="Balloon Text"/>
    <w:basedOn w:val="Normal"/>
    <w:semiHidden/>
    <w:rsid w:val="00F125BE"/>
    <w:rPr>
      <w:rFonts w:ascii="Tahoma" w:hAnsi="Tahoma" w:cs="Tahoma"/>
      <w:sz w:val="16"/>
      <w:szCs w:val="16"/>
    </w:rPr>
  </w:style>
  <w:style w:type="character" w:customStyle="1" w:styleId="msoins0">
    <w:name w:val="msoins"/>
    <w:basedOn w:val="DefaultParagraphFont"/>
    <w:rsid w:val="008B2035"/>
  </w:style>
  <w:style w:type="character" w:customStyle="1" w:styleId="TAHCar">
    <w:name w:val="TAH Car"/>
    <w:link w:val="TAH"/>
    <w:rsid w:val="00393DFF"/>
    <w:rPr>
      <w:rFonts w:ascii="Arial" w:eastAsia="Times New Roman" w:hAnsi="Arial"/>
      <w:b/>
      <w:sz w:val="18"/>
    </w:rPr>
  </w:style>
  <w:style w:type="character" w:styleId="FootnoteReference">
    <w:name w:val="footnote reference"/>
    <w:semiHidden/>
    <w:rsid w:val="00765ECB"/>
    <w:rPr>
      <w:b/>
      <w:position w:val="6"/>
      <w:sz w:val="16"/>
    </w:rPr>
  </w:style>
  <w:style w:type="paragraph" w:styleId="FootnoteText">
    <w:name w:val="footnote text"/>
    <w:basedOn w:val="Normal"/>
    <w:link w:val="FootnoteTextChar"/>
    <w:semiHidden/>
    <w:rsid w:val="00765ECB"/>
    <w:pPr>
      <w:keepLines/>
      <w:spacing w:after="0"/>
      <w:ind w:left="454" w:hanging="454"/>
    </w:pPr>
    <w:rPr>
      <w:sz w:val="16"/>
    </w:rPr>
  </w:style>
  <w:style w:type="character" w:customStyle="1" w:styleId="FootnoteTextChar">
    <w:name w:val="Footnote Text Char"/>
    <w:link w:val="FootnoteText"/>
    <w:semiHidden/>
    <w:rsid w:val="003E1B05"/>
    <w:rPr>
      <w:rFonts w:eastAsia="Times New Roman"/>
      <w:sz w:val="16"/>
    </w:rPr>
  </w:style>
  <w:style w:type="character" w:customStyle="1" w:styleId="TALCar">
    <w:name w:val="TAL Car"/>
    <w:rsid w:val="00814358"/>
    <w:rPr>
      <w:rFonts w:ascii="Arial" w:hAnsi="Arial"/>
      <w:sz w:val="18"/>
      <w:lang w:val="en-GB" w:eastAsia="en-US" w:bidi="ar-SA"/>
    </w:rPr>
  </w:style>
  <w:style w:type="character" w:customStyle="1" w:styleId="TANChar">
    <w:name w:val="TAN Char"/>
    <w:link w:val="TAN"/>
    <w:rsid w:val="00B51F59"/>
    <w:rPr>
      <w:rFonts w:ascii="Arial" w:eastAsia="Times New Roman" w:hAnsi="Arial"/>
      <w:sz w:val="18"/>
    </w:rPr>
  </w:style>
  <w:style w:type="character" w:styleId="Hyperlink">
    <w:name w:val="Hyperlink"/>
    <w:rsid w:val="00ED1F3D"/>
    <w:rPr>
      <w:color w:val="0000FF"/>
      <w:u w:val="single"/>
    </w:rPr>
  </w:style>
  <w:style w:type="paragraph" w:styleId="ListNumber2">
    <w:name w:val="List Number 2"/>
    <w:basedOn w:val="ListNumber"/>
    <w:rsid w:val="00765ECB"/>
    <w:pPr>
      <w:ind w:left="851"/>
    </w:pPr>
  </w:style>
  <w:style w:type="paragraph" w:styleId="ListBullet2">
    <w:name w:val="List Bullet 2"/>
    <w:basedOn w:val="ListBullet"/>
    <w:rsid w:val="00765ECB"/>
    <w:pPr>
      <w:ind w:left="851"/>
    </w:pPr>
  </w:style>
  <w:style w:type="paragraph" w:styleId="ListBullet3">
    <w:name w:val="List Bullet 3"/>
    <w:basedOn w:val="ListBullet2"/>
    <w:rsid w:val="00765ECB"/>
    <w:pPr>
      <w:ind w:left="1135"/>
    </w:pPr>
  </w:style>
  <w:style w:type="paragraph" w:styleId="ListNumber">
    <w:name w:val="List Number"/>
    <w:basedOn w:val="List"/>
    <w:rsid w:val="00765ECB"/>
  </w:style>
  <w:style w:type="paragraph" w:styleId="List2">
    <w:name w:val="List 2"/>
    <w:basedOn w:val="List"/>
    <w:rsid w:val="00765ECB"/>
    <w:pPr>
      <w:ind w:left="851"/>
    </w:pPr>
  </w:style>
  <w:style w:type="paragraph" w:styleId="List3">
    <w:name w:val="List 3"/>
    <w:basedOn w:val="List2"/>
    <w:rsid w:val="00765ECB"/>
    <w:pPr>
      <w:ind w:left="1135"/>
    </w:pPr>
  </w:style>
  <w:style w:type="paragraph" w:styleId="List4">
    <w:name w:val="List 4"/>
    <w:basedOn w:val="List3"/>
    <w:rsid w:val="00765ECB"/>
    <w:pPr>
      <w:ind w:left="1418"/>
    </w:pPr>
  </w:style>
  <w:style w:type="paragraph" w:styleId="List5">
    <w:name w:val="List 5"/>
    <w:basedOn w:val="List4"/>
    <w:rsid w:val="00765ECB"/>
    <w:pPr>
      <w:ind w:left="1702"/>
    </w:pPr>
  </w:style>
  <w:style w:type="paragraph" w:styleId="List">
    <w:name w:val="List"/>
    <w:basedOn w:val="Normal"/>
    <w:rsid w:val="00765ECB"/>
    <w:pPr>
      <w:ind w:left="568" w:hanging="284"/>
    </w:pPr>
  </w:style>
  <w:style w:type="paragraph" w:styleId="ListBullet">
    <w:name w:val="List Bullet"/>
    <w:basedOn w:val="List"/>
    <w:rsid w:val="00765ECB"/>
  </w:style>
  <w:style w:type="paragraph" w:styleId="ListBullet4">
    <w:name w:val="List Bullet 4"/>
    <w:basedOn w:val="ListBullet3"/>
    <w:rsid w:val="00765ECB"/>
    <w:pPr>
      <w:ind w:left="1418"/>
    </w:pPr>
  </w:style>
  <w:style w:type="paragraph" w:styleId="ListBullet5">
    <w:name w:val="List Bullet 5"/>
    <w:basedOn w:val="ListBullet4"/>
    <w:rsid w:val="00765ECB"/>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F50B0E"/>
    <w:rPr>
      <w:rFonts w:ascii="Arial" w:eastAsia="Times New Roman" w:hAnsi="Arial"/>
      <w:sz w:val="28"/>
    </w:rPr>
  </w:style>
  <w:style w:type="character" w:customStyle="1" w:styleId="EXChar">
    <w:name w:val="EX Char"/>
    <w:link w:val="EX"/>
    <w:rsid w:val="004E6ACE"/>
    <w:rPr>
      <w:rFonts w:eastAsia="Times New Roman"/>
    </w:rPr>
  </w:style>
  <w:style w:type="character" w:styleId="CommentReference">
    <w:name w:val="annotation reference"/>
    <w:rsid w:val="00A01F27"/>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1F27"/>
    <w:rPr>
      <w:rFonts w:ascii="Arial" w:eastAsia="Times New Roman" w:hAnsi="Arial"/>
      <w:sz w:val="24"/>
    </w:rPr>
  </w:style>
  <w:style w:type="character" w:customStyle="1" w:styleId="TFChar">
    <w:name w:val="TF Char"/>
    <w:link w:val="TF"/>
    <w:rsid w:val="00E1683F"/>
    <w:rPr>
      <w:rFonts w:ascii="Arial" w:eastAsia="Times New Roman" w:hAnsi="Arial"/>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72090"/>
    <w:rPr>
      <w:rFonts w:ascii="Arial" w:eastAsia="Times New Roman" w:hAnsi="Arial"/>
      <w:sz w:val="32"/>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72090"/>
    <w:rPr>
      <w:rFonts w:ascii="Arial" w:hAnsi="Arial"/>
      <w:sz w:val="28"/>
      <w:lang w:val="en-GB" w:eastAsia="en-US"/>
    </w:rPr>
  </w:style>
  <w:style w:type="character" w:customStyle="1" w:styleId="H6Char">
    <w:name w:val="H6 Char"/>
    <w:link w:val="H6"/>
    <w:rsid w:val="00A37268"/>
    <w:rPr>
      <w:rFonts w:ascii="Arial" w:eastAsia="Times New Roman" w:hAnsi="Arial"/>
    </w:rPr>
  </w:style>
  <w:style w:type="paragraph" w:styleId="DocumentMap">
    <w:name w:val="Document Map"/>
    <w:basedOn w:val="Normal"/>
    <w:link w:val="DocumentMapChar"/>
    <w:rsid w:val="0085678D"/>
    <w:rPr>
      <w:rFonts w:ascii="Tahoma" w:eastAsia="Malgun Gothic" w:hAnsi="Tahoma"/>
      <w:sz w:val="16"/>
      <w:szCs w:val="16"/>
      <w:lang w:eastAsia="x-none"/>
    </w:rPr>
  </w:style>
  <w:style w:type="character" w:customStyle="1" w:styleId="DocumentMapChar">
    <w:name w:val="Document Map Char"/>
    <w:link w:val="DocumentMap"/>
    <w:rsid w:val="0085678D"/>
    <w:rPr>
      <w:rFonts w:ascii="Tahoma" w:hAnsi="Tahoma" w:cs="Tahoma"/>
      <w:sz w:val="16"/>
      <w:szCs w:val="16"/>
      <w:lang w:val="en-GB"/>
    </w:rPr>
  </w:style>
  <w:style w:type="paragraph" w:customStyle="1" w:styleId="CRCoverPage">
    <w:name w:val="CR Cover Page"/>
    <w:link w:val="CRCoverPageChar"/>
    <w:rsid w:val="00BB0FAB"/>
    <w:pPr>
      <w:spacing w:after="120"/>
    </w:pPr>
    <w:rPr>
      <w:rFonts w:ascii="Arial" w:hAnsi="Arial"/>
      <w:lang w:val="en-GB" w:eastAsia="en-US"/>
    </w:rPr>
  </w:style>
  <w:style w:type="character" w:customStyle="1" w:styleId="CRCoverPageChar">
    <w:name w:val="CR Cover Page Char"/>
    <w:link w:val="CRCoverPage"/>
    <w:rsid w:val="00BB0FAB"/>
    <w:rPr>
      <w:rFonts w:ascii="Arial" w:hAnsi="Arial"/>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B0FAB"/>
    <w:rPr>
      <w:rFonts w:ascii="Arial" w:eastAsia="Times New Roman" w:hAnsi="Arial"/>
      <w:b/>
      <w:noProof/>
      <w:sz w:val="18"/>
    </w:rPr>
  </w:style>
  <w:style w:type="paragraph" w:styleId="CommentText">
    <w:name w:val="annotation text"/>
    <w:basedOn w:val="Normal"/>
    <w:link w:val="CommentTextChar"/>
    <w:rsid w:val="00243B51"/>
    <w:rPr>
      <w:rFonts w:eastAsia="Malgun Gothic"/>
    </w:rPr>
  </w:style>
  <w:style w:type="character" w:customStyle="1" w:styleId="CommentTextChar">
    <w:name w:val="Comment Text Char"/>
    <w:link w:val="CommentText"/>
    <w:rsid w:val="00243B51"/>
    <w:rPr>
      <w:lang w:val="en-GB" w:eastAsia="ko-KR"/>
    </w:rPr>
  </w:style>
  <w:style w:type="paragraph" w:styleId="CommentSubject">
    <w:name w:val="annotation subject"/>
    <w:basedOn w:val="CommentText"/>
    <w:next w:val="CommentText"/>
    <w:link w:val="CommentSubjectChar"/>
    <w:rsid w:val="00243B51"/>
    <w:rPr>
      <w:b/>
      <w:bCs/>
    </w:rPr>
  </w:style>
  <w:style w:type="character" w:customStyle="1" w:styleId="CommentSubjectChar">
    <w:name w:val="Comment Subject Char"/>
    <w:link w:val="CommentSubject"/>
    <w:rsid w:val="00243B51"/>
    <w:rPr>
      <w:b/>
      <w:bCs/>
      <w:lang w:val="en-GB" w:eastAsia="ko-KR"/>
    </w:rPr>
  </w:style>
  <w:style w:type="paragraph" w:styleId="Revision">
    <w:name w:val="Revision"/>
    <w:hidden/>
    <w:uiPriority w:val="99"/>
    <w:semiHidden/>
    <w:rsid w:val="00E276A8"/>
    <w:rPr>
      <w:lang w:val="en-GB" w:eastAsia="ko-KR"/>
    </w:rPr>
  </w:style>
  <w:style w:type="character" w:customStyle="1" w:styleId="Heading9Char">
    <w:name w:val="Heading 9 Char"/>
    <w:link w:val="Heading9"/>
    <w:rsid w:val="00CC6518"/>
    <w:rPr>
      <w:rFonts w:ascii="Arial" w:eastAsia="Times New Roman" w:hAnsi="Arial"/>
      <w:sz w:val="36"/>
    </w:rPr>
  </w:style>
  <w:style w:type="character" w:customStyle="1" w:styleId="BodyTextChar">
    <w:name w:val="Body Text Char"/>
    <w:link w:val="BodyText"/>
    <w:rsid w:val="00CC6518"/>
    <w:rPr>
      <w:lang w:val="en-GB" w:eastAsia="ja-JP"/>
    </w:rPr>
  </w:style>
  <w:style w:type="character" w:customStyle="1" w:styleId="Heading5Char">
    <w:name w:val="Heading 5 Char"/>
    <w:link w:val="Heading5"/>
    <w:rsid w:val="00CC6518"/>
    <w:rPr>
      <w:rFonts w:ascii="Arial" w:eastAsia="Times New Roman" w:hAnsi="Arial"/>
      <w:sz w:val="22"/>
    </w:rPr>
  </w:style>
  <w:style w:type="character" w:customStyle="1" w:styleId="Heading8Char">
    <w:name w:val="Heading 8 Char"/>
    <w:link w:val="Heading8"/>
    <w:rsid w:val="00CC6518"/>
    <w:rPr>
      <w:rFonts w:ascii="Arial" w:eastAsia="Times New Roman"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011176">
      <w:bodyDiv w:val="1"/>
      <w:marLeft w:val="0"/>
      <w:marRight w:val="0"/>
      <w:marTop w:val="0"/>
      <w:marBottom w:val="0"/>
      <w:divBdr>
        <w:top w:val="none" w:sz="0" w:space="0" w:color="auto"/>
        <w:left w:val="none" w:sz="0" w:space="0" w:color="auto"/>
        <w:bottom w:val="none" w:sz="0" w:space="0" w:color="auto"/>
        <w:right w:val="none" w:sz="0" w:space="0" w:color="auto"/>
      </w:divBdr>
    </w:div>
    <w:div w:id="684480393">
      <w:bodyDiv w:val="1"/>
      <w:marLeft w:val="0"/>
      <w:marRight w:val="0"/>
      <w:marTop w:val="0"/>
      <w:marBottom w:val="0"/>
      <w:divBdr>
        <w:top w:val="none" w:sz="0" w:space="0" w:color="auto"/>
        <w:left w:val="none" w:sz="0" w:space="0" w:color="auto"/>
        <w:bottom w:val="none" w:sz="0" w:space="0" w:color="auto"/>
        <w:right w:val="none" w:sz="0" w:space="0" w:color="auto"/>
      </w:divBdr>
    </w:div>
    <w:div w:id="712114632">
      <w:bodyDiv w:val="1"/>
      <w:marLeft w:val="0"/>
      <w:marRight w:val="0"/>
      <w:marTop w:val="0"/>
      <w:marBottom w:val="0"/>
      <w:divBdr>
        <w:top w:val="none" w:sz="0" w:space="0" w:color="auto"/>
        <w:left w:val="none" w:sz="0" w:space="0" w:color="auto"/>
        <w:bottom w:val="none" w:sz="0" w:space="0" w:color="auto"/>
        <w:right w:val="none" w:sz="0" w:space="0" w:color="auto"/>
      </w:divBdr>
    </w:div>
    <w:div w:id="1175922734">
      <w:bodyDiv w:val="1"/>
      <w:marLeft w:val="0"/>
      <w:marRight w:val="0"/>
      <w:marTop w:val="0"/>
      <w:marBottom w:val="0"/>
      <w:divBdr>
        <w:top w:val="none" w:sz="0" w:space="0" w:color="auto"/>
        <w:left w:val="none" w:sz="0" w:space="0" w:color="auto"/>
        <w:bottom w:val="none" w:sz="0" w:space="0" w:color="auto"/>
        <w:right w:val="none" w:sz="0" w:space="0" w:color="auto"/>
      </w:divBdr>
    </w:div>
    <w:div w:id="1213467796">
      <w:bodyDiv w:val="1"/>
      <w:marLeft w:val="0"/>
      <w:marRight w:val="0"/>
      <w:marTop w:val="0"/>
      <w:marBottom w:val="0"/>
      <w:divBdr>
        <w:top w:val="none" w:sz="0" w:space="0" w:color="auto"/>
        <w:left w:val="none" w:sz="0" w:space="0" w:color="auto"/>
        <w:bottom w:val="none" w:sz="0" w:space="0" w:color="auto"/>
        <w:right w:val="none" w:sz="0" w:space="0" w:color="auto"/>
      </w:divBdr>
    </w:div>
    <w:div w:id="1297107413">
      <w:bodyDiv w:val="1"/>
      <w:marLeft w:val="0"/>
      <w:marRight w:val="0"/>
      <w:marTop w:val="0"/>
      <w:marBottom w:val="0"/>
      <w:divBdr>
        <w:top w:val="none" w:sz="0" w:space="0" w:color="auto"/>
        <w:left w:val="none" w:sz="0" w:space="0" w:color="auto"/>
        <w:bottom w:val="none" w:sz="0" w:space="0" w:color="auto"/>
        <w:right w:val="none" w:sz="0" w:space="0" w:color="auto"/>
      </w:divBdr>
    </w:div>
    <w:div w:id="1383627973">
      <w:bodyDiv w:val="1"/>
      <w:marLeft w:val="0"/>
      <w:marRight w:val="0"/>
      <w:marTop w:val="0"/>
      <w:marBottom w:val="0"/>
      <w:divBdr>
        <w:top w:val="none" w:sz="0" w:space="0" w:color="auto"/>
        <w:left w:val="none" w:sz="0" w:space="0" w:color="auto"/>
        <w:bottom w:val="none" w:sz="0" w:space="0" w:color="auto"/>
        <w:right w:val="none" w:sz="0" w:space="0" w:color="auto"/>
      </w:divBdr>
    </w:div>
    <w:div w:id="1386178029">
      <w:bodyDiv w:val="1"/>
      <w:marLeft w:val="0"/>
      <w:marRight w:val="0"/>
      <w:marTop w:val="0"/>
      <w:marBottom w:val="0"/>
      <w:divBdr>
        <w:top w:val="none" w:sz="0" w:space="0" w:color="auto"/>
        <w:left w:val="none" w:sz="0" w:space="0" w:color="auto"/>
        <w:bottom w:val="none" w:sz="0" w:space="0" w:color="auto"/>
        <w:right w:val="none" w:sz="0" w:space="0" w:color="auto"/>
      </w:divBdr>
    </w:div>
    <w:div w:id="1604914878">
      <w:bodyDiv w:val="1"/>
      <w:marLeft w:val="0"/>
      <w:marRight w:val="0"/>
      <w:marTop w:val="0"/>
      <w:marBottom w:val="0"/>
      <w:divBdr>
        <w:top w:val="none" w:sz="0" w:space="0" w:color="auto"/>
        <w:left w:val="none" w:sz="0" w:space="0" w:color="auto"/>
        <w:bottom w:val="none" w:sz="0" w:space="0" w:color="auto"/>
        <w:right w:val="none" w:sz="0" w:space="0" w:color="auto"/>
      </w:divBdr>
    </w:div>
    <w:div w:id="1806116192">
      <w:bodyDiv w:val="1"/>
      <w:marLeft w:val="0"/>
      <w:marRight w:val="0"/>
      <w:marTop w:val="0"/>
      <w:marBottom w:val="0"/>
      <w:divBdr>
        <w:top w:val="none" w:sz="0" w:space="0" w:color="auto"/>
        <w:left w:val="none" w:sz="0" w:space="0" w:color="auto"/>
        <w:bottom w:val="none" w:sz="0" w:space="0" w:color="auto"/>
        <w:right w:val="none" w:sz="0" w:space="0" w:color="auto"/>
      </w:divBdr>
    </w:div>
    <w:div w:id="1935478468">
      <w:bodyDiv w:val="1"/>
      <w:marLeft w:val="0"/>
      <w:marRight w:val="0"/>
      <w:marTop w:val="0"/>
      <w:marBottom w:val="0"/>
      <w:divBdr>
        <w:top w:val="none" w:sz="0" w:space="0" w:color="auto"/>
        <w:left w:val="none" w:sz="0" w:space="0" w:color="auto"/>
        <w:bottom w:val="none" w:sz="0" w:space="0" w:color="auto"/>
        <w:right w:val="none" w:sz="0" w:space="0" w:color="auto"/>
      </w:divBdr>
    </w:div>
    <w:div w:id="2007706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133</TotalTime>
  <Pages>8</Pages>
  <Words>3852</Words>
  <Characters>20416</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3GPP TS 37.104</vt:lpstr>
    </vt:vector>
  </TitlesOfParts>
  <Manager/>
  <Company/>
  <LinksUpToDate>false</LinksUpToDate>
  <CharactersWithSpaces>24220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37.104</dc:title>
  <dc:subject>NR, E-UTRA, UTRA and GSM/EDGE; Multi-Standard Radio (MSR) Base Station (BS) radio transmission and reception (Release 15)</dc:subject>
  <dc:creator>MCC Support</dc:creator>
  <cp:keywords/>
  <dc:description/>
  <cp:lastModifiedBy>[GSA]</cp:lastModifiedBy>
  <cp:revision>32</cp:revision>
  <cp:lastPrinted>2009-11-26T09:45:00Z</cp:lastPrinted>
  <dcterms:created xsi:type="dcterms:W3CDTF">2018-12-21T22:10:00Z</dcterms:created>
  <dcterms:modified xsi:type="dcterms:W3CDTF">2019-04-01T18:41:00Z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1526962079</vt:lpwstr>
  </property>
</Properties>
</file>